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C3" w:rsidRDefault="00D543C3" w:rsidP="00497DDB">
      <w:pPr>
        <w:pStyle w:val="a6"/>
        <w:rPr>
          <w:rFonts w:ascii="Times New Roman" w:hAnsi="Times New Roman"/>
          <w:sz w:val="28"/>
          <w:szCs w:val="28"/>
        </w:rPr>
      </w:pPr>
      <w:r w:rsidRPr="00D543C3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15pt;height:9in">
            <v:imagedata r:id="rId5" o:title=""/>
          </v:shape>
        </w:pict>
      </w:r>
    </w:p>
    <w:p w:rsidR="00D543C3" w:rsidRDefault="00D543C3" w:rsidP="00497DDB">
      <w:pPr>
        <w:pStyle w:val="a6"/>
        <w:rPr>
          <w:rFonts w:ascii="Times New Roman" w:hAnsi="Times New Roman"/>
          <w:sz w:val="28"/>
          <w:szCs w:val="28"/>
        </w:rPr>
      </w:pPr>
    </w:p>
    <w:p w:rsidR="00D543C3" w:rsidRDefault="00D543C3" w:rsidP="00023BD5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</w:p>
    <w:p w:rsidR="00D543C3" w:rsidRDefault="00D543C3" w:rsidP="00023BD5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</w:p>
    <w:p w:rsidR="00F8082A" w:rsidRPr="00330498" w:rsidRDefault="00F8082A" w:rsidP="00023BD5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Зачет осуществляется по заявлению обучающегося или родителей (законных представителей) несовершеннолетнего обучающегося, на основании документов, подтверждающих результаты 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>пройденного обучения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, в том числе справки об обучении или о периоде обучения. Для </w:t>
      </w: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>иностранных</w:t>
      </w:r>
      <w:proofErr w:type="gramEnd"/>
      <w:r w:rsidRPr="00330498">
        <w:rPr>
          <w:rFonts w:ascii="Times New Roman" w:hAnsi="Times New Roman"/>
          <w:sz w:val="28"/>
          <w:szCs w:val="28"/>
          <w:lang w:eastAsia="ru-RU"/>
        </w:rPr>
        <w:t xml:space="preserve"> обучающихся на основании документа, выданного иностранными организациями (справки, академической справки и иного документа) на русском языке.</w:t>
      </w:r>
    </w:p>
    <w:p w:rsidR="00F8082A" w:rsidRPr="00330498" w:rsidRDefault="00F8082A" w:rsidP="002F37C0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498">
        <w:rPr>
          <w:rFonts w:ascii="Times New Roman" w:hAnsi="Times New Roman"/>
          <w:sz w:val="28"/>
          <w:szCs w:val="28"/>
        </w:rPr>
        <w:t xml:space="preserve">Заявление о зачете и документы, подтверждающие результаты пройденного обучения, подаются одним из следующих способов: </w:t>
      </w:r>
    </w:p>
    <w:p w:rsidR="00F8082A" w:rsidRPr="00330498" w:rsidRDefault="00F8082A" w:rsidP="002F37C0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498">
        <w:rPr>
          <w:rFonts w:ascii="Times New Roman" w:hAnsi="Times New Roman"/>
          <w:sz w:val="28"/>
          <w:szCs w:val="28"/>
        </w:rPr>
        <w:t xml:space="preserve">лично в </w:t>
      </w:r>
      <w:r w:rsidR="00330498" w:rsidRPr="00330498">
        <w:rPr>
          <w:rFonts w:ascii="Times New Roman" w:hAnsi="Times New Roman"/>
          <w:sz w:val="28"/>
          <w:szCs w:val="28"/>
        </w:rPr>
        <w:t>МБУ ДО ЦДО ТМО СК</w:t>
      </w:r>
      <w:r w:rsidRPr="00330498">
        <w:rPr>
          <w:rFonts w:ascii="Times New Roman" w:hAnsi="Times New Roman"/>
          <w:sz w:val="28"/>
          <w:szCs w:val="28"/>
        </w:rPr>
        <w:t xml:space="preserve">; </w:t>
      </w:r>
    </w:p>
    <w:p w:rsidR="00F8082A" w:rsidRPr="00330498" w:rsidRDefault="00F8082A" w:rsidP="002F37C0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498">
        <w:rPr>
          <w:rFonts w:ascii="Times New Roman" w:hAnsi="Times New Roman"/>
          <w:sz w:val="28"/>
          <w:szCs w:val="28"/>
        </w:rPr>
        <w:t xml:space="preserve">через операторов почтовой связи общего пользования заказным письмом с уведомлением о вручении; </w:t>
      </w:r>
    </w:p>
    <w:p w:rsidR="00F8082A" w:rsidRPr="00330498" w:rsidRDefault="00F8082A" w:rsidP="002F37C0">
      <w:pPr>
        <w:numPr>
          <w:ilvl w:val="1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330498">
        <w:rPr>
          <w:rFonts w:ascii="Times New Roman" w:hAnsi="Times New Roman"/>
          <w:sz w:val="28"/>
          <w:szCs w:val="28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330498" w:rsidRPr="00330498">
        <w:rPr>
          <w:rFonts w:ascii="Times New Roman" w:hAnsi="Times New Roman"/>
          <w:sz w:val="28"/>
          <w:szCs w:val="28"/>
        </w:rPr>
        <w:t>Центра</w:t>
      </w:r>
      <w:r w:rsidRPr="00330498">
        <w:rPr>
          <w:rFonts w:ascii="Times New Roman" w:hAnsi="Times New Roman"/>
          <w:sz w:val="28"/>
          <w:szCs w:val="28"/>
        </w:rPr>
        <w:t xml:space="preserve"> или с использованием функционала «Навигатор» в сети Интернет.</w:t>
      </w:r>
    </w:p>
    <w:p w:rsidR="00F8082A" w:rsidRPr="00330498" w:rsidRDefault="00F8082A" w:rsidP="002F37C0">
      <w:pPr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>Зачет осуществляется посредством сопоставления планируемых результатов по соответствующей части (учебному плану, курсу, дисциплине (модулю), практике)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программы, которую осваивает обучающийся и результатов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 xml:space="preserve"> пройденного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>обучения</w:t>
      </w:r>
      <w:r w:rsidRPr="00330498">
        <w:rPr>
          <w:rFonts w:ascii="Times New Roman" w:hAnsi="Times New Roman"/>
          <w:sz w:val="28"/>
          <w:szCs w:val="28"/>
          <w:lang w:eastAsia="ru-RU"/>
        </w:rPr>
        <w:t>, определенных освоенной ранее обучающимся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программы (ее частью).</w:t>
      </w:r>
      <w:proofErr w:type="gramEnd"/>
    </w:p>
    <w:p w:rsidR="00F8082A" w:rsidRPr="00330498" w:rsidRDefault="00F8082A" w:rsidP="00817534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8082A" w:rsidRPr="00330498" w:rsidRDefault="00F8082A" w:rsidP="00305CD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Организация производит зачет при установлении соответствия 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>пройденного обучения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по ранее освоенной обучающимся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 xml:space="preserve">) программе (ее части) планируемым результатам 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>обучения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по соответствующей </w:t>
      </w: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>части</w:t>
      </w:r>
      <w:proofErr w:type="gramEnd"/>
      <w:r w:rsidRPr="00330498">
        <w:rPr>
          <w:rFonts w:ascii="Times New Roman" w:hAnsi="Times New Roman"/>
          <w:sz w:val="28"/>
          <w:szCs w:val="28"/>
          <w:lang w:eastAsia="ru-RU"/>
        </w:rPr>
        <w:t xml:space="preserve"> осваиваемой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программе (далее - установление соответствия).</w:t>
      </w:r>
    </w:p>
    <w:p w:rsidR="00F8082A" w:rsidRPr="00330498" w:rsidRDefault="00F8082A" w:rsidP="00817534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8082A" w:rsidRPr="00330498" w:rsidRDefault="00F8082A" w:rsidP="00305CD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С целью установления соответствия организация может проводить оценивание фактического достижения </w:t>
      </w: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>обучающимся</w:t>
      </w:r>
      <w:proofErr w:type="gramEnd"/>
      <w:r w:rsidRPr="00330498">
        <w:rPr>
          <w:rFonts w:ascii="Times New Roman" w:hAnsi="Times New Roman"/>
          <w:sz w:val="28"/>
          <w:szCs w:val="28"/>
          <w:lang w:eastAsia="ru-RU"/>
        </w:rPr>
        <w:t xml:space="preserve"> планируемых результатов части осваиваемой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программы  (далее - оценивание).</w:t>
      </w:r>
    </w:p>
    <w:p w:rsidR="00F8082A" w:rsidRPr="00330498" w:rsidRDefault="00F8082A" w:rsidP="00817534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8082A" w:rsidRPr="00330498" w:rsidRDefault="00F8082A" w:rsidP="00817534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Процедура установления соответствия, в том числе случаи, при которых проводится оценивание, и формы его проведения, определяются </w:t>
      </w:r>
      <w:r w:rsidRPr="003304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Положением об аттестации обучающихся объединений </w:t>
      </w:r>
      <w:r w:rsidR="00330498" w:rsidRPr="00330498">
        <w:rPr>
          <w:rFonts w:ascii="Times New Roman" w:hAnsi="Times New Roman"/>
          <w:sz w:val="28"/>
          <w:szCs w:val="28"/>
          <w:lang w:eastAsia="ru-RU"/>
        </w:rPr>
        <w:t>МБУ ДО ЦДО ТМО СК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8082A" w:rsidRPr="00330498" w:rsidRDefault="00F8082A" w:rsidP="00607BFF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8082A" w:rsidRPr="00330498" w:rsidRDefault="00F8082A" w:rsidP="00676668">
      <w:pPr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Зачтенные результаты 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>пройденного обучения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учитываются в качестве результатов промежуточной аттестации по соответствующей части осваиваемой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программы.</w:t>
      </w:r>
    </w:p>
    <w:p w:rsidR="00F8082A" w:rsidRPr="00330498" w:rsidRDefault="00F8082A" w:rsidP="00676668">
      <w:pPr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>Обучающийся, которому произведен зачет, переводится на обучение по индивидуальному учебному плану, в т. ч. на ускоренное обучение.</w:t>
      </w:r>
      <w:proofErr w:type="gramEnd"/>
    </w:p>
    <w:p w:rsidR="00F8082A" w:rsidRPr="00330498" w:rsidRDefault="00F8082A" w:rsidP="00817534">
      <w:pPr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 xml:space="preserve">При  установлении  несоответствия результатов </w:t>
      </w:r>
      <w:r w:rsidR="00A20891" w:rsidRPr="00330498">
        <w:rPr>
          <w:rFonts w:ascii="Times New Roman" w:hAnsi="Times New Roman"/>
          <w:sz w:val="28"/>
          <w:szCs w:val="28"/>
          <w:lang w:eastAsia="ru-RU"/>
        </w:rPr>
        <w:t>пройденного обучения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по освоенной ранее обучающимся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программе (ее части) требованиям к планируемым результатам обучения по соответствующей части осваиваемой дополнительной общеобразовательной (</w:t>
      </w:r>
      <w:proofErr w:type="spellStart"/>
      <w:r w:rsidRPr="00330498">
        <w:rPr>
          <w:rFonts w:ascii="Times New Roman" w:hAnsi="Times New Roman"/>
          <w:sz w:val="28"/>
          <w:szCs w:val="28"/>
          <w:lang w:eastAsia="ru-RU"/>
        </w:rPr>
        <w:t>общеразвивающей</w:t>
      </w:r>
      <w:proofErr w:type="spellEnd"/>
      <w:r w:rsidRPr="00330498">
        <w:rPr>
          <w:rFonts w:ascii="Times New Roman" w:hAnsi="Times New Roman"/>
          <w:sz w:val="28"/>
          <w:szCs w:val="28"/>
          <w:lang w:eastAsia="ru-RU"/>
        </w:rPr>
        <w:t>) программы</w:t>
      </w:r>
      <w:r w:rsidR="00330498" w:rsidRPr="0033049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0498" w:rsidRPr="00330498">
        <w:rPr>
          <w:rFonts w:ascii="Times New Roman" w:hAnsi="Times New Roman"/>
          <w:sz w:val="28"/>
          <w:szCs w:val="28"/>
          <w:lang w:eastAsia="ru-RU"/>
        </w:rPr>
        <w:t xml:space="preserve">Центр </w:t>
      </w:r>
      <w:r w:rsidRPr="00330498">
        <w:rPr>
          <w:rFonts w:ascii="Times New Roman" w:hAnsi="Times New Roman"/>
          <w:sz w:val="28"/>
          <w:szCs w:val="28"/>
          <w:lang w:eastAsia="ru-RU"/>
        </w:rPr>
        <w:t xml:space="preserve"> отказывает обучающемуся в зачете.  </w:t>
      </w:r>
      <w:proofErr w:type="gramEnd"/>
    </w:p>
    <w:p w:rsidR="00F8082A" w:rsidRPr="00330498" w:rsidRDefault="00F8082A" w:rsidP="00817534">
      <w:pPr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 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</w:t>
      </w:r>
    </w:p>
    <w:p w:rsidR="00F8082A" w:rsidRPr="00330498" w:rsidRDefault="00F8082A" w:rsidP="00817534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8082A" w:rsidRPr="00330498" w:rsidRDefault="00F8082A" w:rsidP="00817534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0498">
        <w:rPr>
          <w:rFonts w:ascii="Times New Roman" w:hAnsi="Times New Roman"/>
          <w:sz w:val="28"/>
          <w:szCs w:val="28"/>
          <w:lang w:eastAsia="ru-RU"/>
        </w:rPr>
        <w:t xml:space="preserve"> Не допускается взимание платы с </w:t>
      </w:r>
      <w:proofErr w:type="gramStart"/>
      <w:r w:rsidRPr="00330498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30498">
        <w:rPr>
          <w:rFonts w:ascii="Times New Roman" w:hAnsi="Times New Roman"/>
          <w:sz w:val="28"/>
          <w:szCs w:val="28"/>
          <w:lang w:eastAsia="ru-RU"/>
        </w:rPr>
        <w:t xml:space="preserve"> за установление соответствия и зачет.</w:t>
      </w:r>
    </w:p>
    <w:p w:rsidR="00F8082A" w:rsidRPr="00330498" w:rsidRDefault="00F8082A" w:rsidP="00305CD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F8082A" w:rsidRPr="00330498" w:rsidSect="00340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91205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18AB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9363A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44A7A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DE4B0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8815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AC39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8434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04AA7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E3AE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3362"/>
    <w:multiLevelType w:val="hybridMultilevel"/>
    <w:tmpl w:val="1F1A89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72AED72">
      <w:start w:val="1"/>
      <w:numFmt w:val="bullet"/>
      <w:lvlText w:val=""/>
      <w:lvlJc w:val="left"/>
      <w:pPr>
        <w:tabs>
          <w:tab w:val="num" w:pos="1230"/>
        </w:tabs>
        <w:ind w:left="1230" w:hanging="510"/>
      </w:pPr>
      <w:rPr>
        <w:rFonts w:ascii="Wingdings" w:eastAsia="Times New Roman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6B1373F"/>
    <w:multiLevelType w:val="hybridMultilevel"/>
    <w:tmpl w:val="3850A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CBA4EEBE">
      <w:start w:val="1"/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56333B11"/>
    <w:multiLevelType w:val="multilevel"/>
    <w:tmpl w:val="1F1A8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1230"/>
        </w:tabs>
        <w:ind w:left="1230" w:hanging="510"/>
      </w:pPr>
      <w:rPr>
        <w:rFonts w:ascii="Wingdings" w:eastAsia="Times New Roman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5CD6"/>
    <w:rsid w:val="00021910"/>
    <w:rsid w:val="00023BD5"/>
    <w:rsid w:val="001120C8"/>
    <w:rsid w:val="00125D8A"/>
    <w:rsid w:val="001277AE"/>
    <w:rsid w:val="002B29A3"/>
    <w:rsid w:val="002F37C0"/>
    <w:rsid w:val="002F7E40"/>
    <w:rsid w:val="00305CD6"/>
    <w:rsid w:val="00330498"/>
    <w:rsid w:val="003405B1"/>
    <w:rsid w:val="003849B5"/>
    <w:rsid w:val="003D35F7"/>
    <w:rsid w:val="003E2EFF"/>
    <w:rsid w:val="00422840"/>
    <w:rsid w:val="00497903"/>
    <w:rsid w:val="00497DDB"/>
    <w:rsid w:val="004A1FDA"/>
    <w:rsid w:val="00561D69"/>
    <w:rsid w:val="00572A3A"/>
    <w:rsid w:val="005D08B1"/>
    <w:rsid w:val="00603AE6"/>
    <w:rsid w:val="00607BFF"/>
    <w:rsid w:val="00636F5A"/>
    <w:rsid w:val="00676668"/>
    <w:rsid w:val="00817534"/>
    <w:rsid w:val="00846B85"/>
    <w:rsid w:val="008C55B8"/>
    <w:rsid w:val="009F6FED"/>
    <w:rsid w:val="00A20891"/>
    <w:rsid w:val="00A21429"/>
    <w:rsid w:val="00A73E1B"/>
    <w:rsid w:val="00AD3CCC"/>
    <w:rsid w:val="00B13203"/>
    <w:rsid w:val="00C06EEF"/>
    <w:rsid w:val="00C5626D"/>
    <w:rsid w:val="00CA7E10"/>
    <w:rsid w:val="00D220D8"/>
    <w:rsid w:val="00D543C3"/>
    <w:rsid w:val="00DF6866"/>
    <w:rsid w:val="00E4441A"/>
    <w:rsid w:val="00E63809"/>
    <w:rsid w:val="00EC2B50"/>
    <w:rsid w:val="00EE7CA7"/>
    <w:rsid w:val="00F41519"/>
    <w:rsid w:val="00F8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B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305C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05CD6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semiHidden/>
    <w:rsid w:val="00305C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305CD6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E6380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676668"/>
    <w:pPr>
      <w:ind w:left="708"/>
    </w:pPr>
  </w:style>
  <w:style w:type="paragraph" w:styleId="a6">
    <w:name w:val="No Spacing"/>
    <w:uiPriority w:val="1"/>
    <w:qFormat/>
    <w:rsid w:val="00497DD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</Pages>
  <Words>470</Words>
  <Characters>2680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User</cp:lastModifiedBy>
  <cp:revision>17</cp:revision>
  <cp:lastPrinted>2021-08-20T09:10:00Z</cp:lastPrinted>
  <dcterms:created xsi:type="dcterms:W3CDTF">2021-06-23T10:45:00Z</dcterms:created>
  <dcterms:modified xsi:type="dcterms:W3CDTF">2023-11-21T11:33:00Z</dcterms:modified>
</cp:coreProperties>
</file>