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FB71" w14:textId="7EB1E838" w:rsidR="00F9206E" w:rsidRDefault="00CE70EB" w:rsidP="00F920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27358738"/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7D229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9206E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14:paraId="13727260" w14:textId="5C99405B" w:rsidR="00F9206E" w:rsidRPr="00F9206E" w:rsidRDefault="00F9206E" w:rsidP="00F9206E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 </w:t>
      </w:r>
      <w:r w:rsidRPr="00F92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муниципального этапа краевого конкурса</w:t>
      </w:r>
    </w:p>
    <w:p w14:paraId="289A921C" w14:textId="04F6A54D" w:rsidR="00F9206E" w:rsidRPr="007D1D40" w:rsidRDefault="00F9206E" w:rsidP="00F9206E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программа глазами детей в Навигаторе 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детей Ставропольского края»</w:t>
      </w:r>
    </w:p>
    <w:p w14:paraId="7C171995" w14:textId="77777777" w:rsidR="00CF7819" w:rsidRDefault="00CF7819" w:rsidP="00F92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0435F3" w14:textId="6C9DC839" w:rsidR="00CF7819" w:rsidRPr="00CF7819" w:rsidRDefault="00CF7819" w:rsidP="00CF78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Оценочная ведомость</w:t>
      </w:r>
    </w:p>
    <w:p w14:paraId="2DBF1FE1" w14:textId="1ED5F4A6" w:rsidR="00CF7819" w:rsidRPr="003009FC" w:rsidRDefault="00CF7819" w:rsidP="00CF78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конкурса  «Лучшая  программа глазами детей  в Навигаторе дополнительного образования детей Ставропольского края»</w:t>
      </w:r>
    </w:p>
    <w:p w14:paraId="71B7A844" w14:textId="77777777" w:rsidR="00CF7819" w:rsidRPr="0061242B" w:rsidRDefault="00CF7819" w:rsidP="00CF78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48E2CE5" w14:textId="24DA76FC" w:rsidR="00CF7819" w:rsidRPr="00D74012" w:rsidRDefault="00CF7819" w:rsidP="00CF78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74012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конкурсных:</w:t>
      </w:r>
    </w:p>
    <w:p w14:paraId="2D5CFC53" w14:textId="7DC3D70D" w:rsidR="00CF7819" w:rsidRPr="00CF7819" w:rsidRDefault="00CF7819" w:rsidP="00CF781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представленного рекламного материала целям и зада</w:t>
      </w: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чам Конкурса, отражение региональной специфики (от 0 до 5 баллов);</w:t>
      </w:r>
    </w:p>
    <w:p w14:paraId="6348B94B" w14:textId="79FB8073" w:rsidR="00CF7819" w:rsidRPr="00CF7819" w:rsidRDefault="00CF7819" w:rsidP="00CF781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визуализации, аргументированность и глубина раскрытия содержания материала (от 0 до 5 баллов);</w:t>
      </w:r>
    </w:p>
    <w:p w14:paraId="77F95479" w14:textId="4C0F6593" w:rsidR="00CF7819" w:rsidRPr="00CF7819" w:rsidRDefault="00CF7819" w:rsidP="00CF781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обоснованность выбора программы (от 0 до 5 баллов);</w:t>
      </w:r>
    </w:p>
    <w:p w14:paraId="332AAB2E" w14:textId="0C0316FD" w:rsidR="00CF7819" w:rsidRPr="00CF7819" w:rsidRDefault="00CF7819" w:rsidP="00CF781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элементов брендирования программы (от 0 до 5 баллов);</w:t>
      </w:r>
    </w:p>
    <w:p w14:paraId="36081088" w14:textId="77777777" w:rsidR="008B2595" w:rsidRPr="008B2595" w:rsidRDefault="00CF7819" w:rsidP="00CF781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эффективность, результативность программы (от 0 до 5 баллов). </w:t>
      </w:r>
    </w:p>
    <w:p w14:paraId="4EB542E3" w14:textId="77777777" w:rsidR="007E6A3F" w:rsidRPr="00A27D0D" w:rsidRDefault="007E6A3F" w:rsidP="008B259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6F5DC0E" w14:textId="49975C1B" w:rsidR="00CF7819" w:rsidRPr="008B2595" w:rsidRDefault="00CF7819" w:rsidP="008B259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Максимальная, оценка. - 25 баллов.</w:t>
      </w:r>
    </w:p>
    <w:p w14:paraId="17AFE565" w14:textId="77777777" w:rsidR="008B2595" w:rsidRPr="0061242B" w:rsidRDefault="008B2595" w:rsidP="008B259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4"/>
        <w:tblW w:w="10915" w:type="dxa"/>
        <w:tblInd w:w="-147" w:type="dxa"/>
        <w:tblLook w:val="04A0" w:firstRow="1" w:lastRow="0" w:firstColumn="1" w:lastColumn="0" w:noHBand="0" w:noVBand="1"/>
      </w:tblPr>
      <w:tblGrid>
        <w:gridCol w:w="593"/>
        <w:gridCol w:w="3950"/>
        <w:gridCol w:w="1516"/>
        <w:gridCol w:w="1361"/>
        <w:gridCol w:w="820"/>
        <w:gridCol w:w="905"/>
        <w:gridCol w:w="865"/>
        <w:gridCol w:w="905"/>
      </w:tblGrid>
      <w:tr w:rsidR="00A27D0D" w:rsidRPr="0061242B" w14:paraId="63731138" w14:textId="7ACD5783" w:rsidTr="004A3E49">
        <w:trPr>
          <w:cantSplit/>
          <w:trHeight w:val="3798"/>
        </w:trPr>
        <w:tc>
          <w:tcPr>
            <w:tcW w:w="594" w:type="dxa"/>
          </w:tcPr>
          <w:p w14:paraId="41539C8C" w14:textId="77777777" w:rsidR="00A27D0D" w:rsidRPr="0061242B" w:rsidRDefault="00A27D0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46DBA" w14:textId="0248E3B1" w:rsidR="007E6A3F" w:rsidRPr="0061242B" w:rsidRDefault="007E6A3F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C57747" w14:textId="371CD6A7" w:rsidR="007E6A3F" w:rsidRPr="0061242B" w:rsidRDefault="007E6A3F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6" w:type="dxa"/>
          </w:tcPr>
          <w:p w14:paraId="7091E134" w14:textId="77777777" w:rsidR="00A27D0D" w:rsidRPr="0061242B" w:rsidRDefault="00A27D0D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B34C" w14:textId="6E23DAE8" w:rsidR="007E6A3F" w:rsidRPr="0061242B" w:rsidRDefault="007E6A3F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  <w:p w14:paraId="77D2073A" w14:textId="77777777" w:rsidR="00A27D0D" w:rsidRPr="0061242B" w:rsidRDefault="00A27D0D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2DB0" w14:textId="27796986" w:rsidR="007E6A3F" w:rsidRPr="0061242B" w:rsidRDefault="007E6A3F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Автор(ы)</w:t>
            </w:r>
          </w:p>
          <w:p w14:paraId="064E3B62" w14:textId="77777777" w:rsidR="00A27D0D" w:rsidRPr="0061242B" w:rsidRDefault="00A27D0D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F49B" w14:textId="77777777" w:rsidR="007E6A3F" w:rsidRPr="0061242B" w:rsidRDefault="007E6A3F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14:paraId="707DB808" w14:textId="443DA529" w:rsidR="0016354E" w:rsidRPr="0061242B" w:rsidRDefault="0016354E" w:rsidP="008B2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extDirection w:val="btLr"/>
          </w:tcPr>
          <w:p w14:paraId="00CE48D9" w14:textId="77777777" w:rsidR="00CE70EB" w:rsidRPr="0061242B" w:rsidRDefault="007E6A3F" w:rsidP="007E6A3F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представленного рекламного материала целям и зада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чам Конкурса, отражение региональной специфики </w:t>
            </w:r>
          </w:p>
          <w:p w14:paraId="2209F18F" w14:textId="14E7199D" w:rsidR="007E6A3F" w:rsidRPr="0061242B" w:rsidRDefault="007E6A3F" w:rsidP="007E6A3F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379" w:type="dxa"/>
            <w:textDirection w:val="btLr"/>
          </w:tcPr>
          <w:p w14:paraId="53C6E176" w14:textId="77777777" w:rsidR="00CE70EB" w:rsidRPr="0061242B" w:rsidRDefault="007E6A3F" w:rsidP="007E6A3F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визуализации, аргументированность и глубина раскрытия содержания материала </w:t>
            </w:r>
          </w:p>
          <w:p w14:paraId="7284CF17" w14:textId="04CD51C7" w:rsidR="007E6A3F" w:rsidRPr="0061242B" w:rsidRDefault="007E6A3F" w:rsidP="007E6A3F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830" w:type="dxa"/>
            <w:textDirection w:val="btLr"/>
          </w:tcPr>
          <w:p w14:paraId="6C09A4E2" w14:textId="728FBED7" w:rsidR="007E6A3F" w:rsidRPr="0061242B" w:rsidRDefault="007E6A3F" w:rsidP="007E6A3F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обоснованность выбора программы (от 0 до 5 баллов)</w:t>
            </w:r>
          </w:p>
        </w:tc>
        <w:tc>
          <w:tcPr>
            <w:tcW w:w="917" w:type="dxa"/>
            <w:textDirection w:val="btLr"/>
          </w:tcPr>
          <w:p w14:paraId="490751EF" w14:textId="3ED2391D" w:rsidR="007E6A3F" w:rsidRPr="0061242B" w:rsidRDefault="007E6A3F" w:rsidP="007E6A3F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элементов брендирования программы (от 0 до 5 баллов)</w:t>
            </w:r>
          </w:p>
        </w:tc>
        <w:tc>
          <w:tcPr>
            <w:tcW w:w="876" w:type="dxa"/>
            <w:textDirection w:val="btLr"/>
          </w:tcPr>
          <w:p w14:paraId="38DF23F4" w14:textId="1C8C7B39" w:rsidR="007E6A3F" w:rsidRPr="0061242B" w:rsidRDefault="007E6A3F" w:rsidP="007E6A3F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эффективность, результативность программы (от 0 до 5 баллов)</w:t>
            </w:r>
          </w:p>
        </w:tc>
        <w:tc>
          <w:tcPr>
            <w:tcW w:w="806" w:type="dxa"/>
            <w:textDirection w:val="btLr"/>
          </w:tcPr>
          <w:p w14:paraId="1E16DCDD" w14:textId="77777777" w:rsidR="00A27D0D" w:rsidRPr="0061242B" w:rsidRDefault="007E6A3F" w:rsidP="00CE7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 баллов</w:t>
            </w:r>
            <w:r w:rsidR="00CE70EB"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EAA39B" w14:textId="20EF3FAB" w:rsidR="00CE70EB" w:rsidRPr="0061242B" w:rsidRDefault="00CE70EB" w:rsidP="00CE7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(максимально - 25 баллов)</w:t>
            </w:r>
            <w:r w:rsidR="00DD2C56"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МЕСТО</w:t>
            </w:r>
          </w:p>
          <w:p w14:paraId="32A33513" w14:textId="49934B13" w:rsidR="007E6A3F" w:rsidRPr="0061242B" w:rsidRDefault="007E6A3F" w:rsidP="007E6A3F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4E" w:rsidRPr="0061242B" w14:paraId="0AAA89B9" w14:textId="77777777" w:rsidTr="0016354E">
        <w:trPr>
          <w:cantSplit/>
          <w:trHeight w:val="407"/>
        </w:trPr>
        <w:tc>
          <w:tcPr>
            <w:tcW w:w="10915" w:type="dxa"/>
            <w:gridSpan w:val="8"/>
          </w:tcPr>
          <w:p w14:paraId="77837EF6" w14:textId="18BFB1E1" w:rsidR="00DD4E9B" w:rsidRPr="0061242B" w:rsidRDefault="0016354E" w:rsidP="001635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Hlk129332765"/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Номинация: </w:t>
            </w:r>
            <w:r w:rsidRPr="0061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«Лучшая видео-реклама»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(видеоролики)</w:t>
            </w:r>
            <w:bookmarkEnd w:id="1"/>
          </w:p>
        </w:tc>
      </w:tr>
      <w:tr w:rsidR="007E6A3F" w:rsidRPr="0061242B" w14:paraId="6DFD3A8A" w14:textId="5AF56593" w:rsidTr="004A3E49">
        <w:tc>
          <w:tcPr>
            <w:tcW w:w="594" w:type="dxa"/>
          </w:tcPr>
          <w:p w14:paraId="64C3CF9A" w14:textId="77777777" w:rsidR="007E6A3F" w:rsidRPr="0061242B" w:rsidRDefault="007E6A3F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5DF0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5514" w14:textId="57843C75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3A30" w14:textId="324FBAFE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068796B" w14:textId="05FBA9D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14:paraId="02B8C918" w14:textId="25BAE09C" w:rsidR="00B16391" w:rsidRPr="0061242B" w:rsidRDefault="00B16391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«Конфетти» (декоративно-прикладное творчество)</w:t>
            </w:r>
          </w:p>
          <w:p w14:paraId="0EE59D6F" w14:textId="15B740A7" w:rsidR="00B16391" w:rsidRPr="0061242B" w:rsidRDefault="00B16391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 Абдушева Диана – обучающаяся объединения «Конфетти»</w:t>
            </w:r>
          </w:p>
          <w:p w14:paraId="5306E32C" w14:textId="01EB1FE5" w:rsidR="007E6A3F" w:rsidRPr="0061242B" w:rsidRDefault="00B16391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образования» ТМО СК</w:t>
            </w:r>
          </w:p>
        </w:tc>
        <w:tc>
          <w:tcPr>
            <w:tcW w:w="1517" w:type="dxa"/>
          </w:tcPr>
          <w:p w14:paraId="187E44A6" w14:textId="77777777" w:rsidR="007E6A3F" w:rsidRPr="0061242B" w:rsidRDefault="007E6A3F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FF00" w14:textId="3F1C5438" w:rsidR="00E55977" w:rsidRPr="0061242B" w:rsidRDefault="00E55977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14:paraId="3BE83AC1" w14:textId="77777777" w:rsidR="007E6A3F" w:rsidRPr="0061242B" w:rsidRDefault="007E6A3F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920A" w14:textId="1380ABA2" w:rsidR="00E55977" w:rsidRPr="0061242B" w:rsidRDefault="00E55977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5992EA0C" w14:textId="77777777" w:rsidR="007E6A3F" w:rsidRPr="0061242B" w:rsidRDefault="007E6A3F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912E" w14:textId="7429ABA4" w:rsidR="00E55977" w:rsidRPr="0061242B" w:rsidRDefault="00E55977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196B4AE4" w14:textId="77777777" w:rsidR="007E6A3F" w:rsidRPr="0061242B" w:rsidRDefault="007E6A3F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5BD2" w14:textId="4424C600" w:rsidR="00E55977" w:rsidRPr="0061242B" w:rsidRDefault="00E55977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35C28FCF" w14:textId="77777777" w:rsidR="007E6A3F" w:rsidRPr="0061242B" w:rsidRDefault="007E6A3F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02D0D" w14:textId="0413BC8A" w:rsidR="00E55977" w:rsidRPr="0061242B" w:rsidRDefault="00E55977" w:rsidP="007E6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71FB221A" w14:textId="77777777" w:rsidR="007E6A3F" w:rsidRPr="0061242B" w:rsidRDefault="007E6A3F" w:rsidP="007E6A3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982A" w14:textId="35F35C09" w:rsidR="00E55977" w:rsidRPr="0061242B" w:rsidRDefault="00E55977" w:rsidP="007E6A3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16391" w:rsidRPr="0061242B" w14:paraId="5F440665" w14:textId="77777777" w:rsidTr="004A3E49">
        <w:tc>
          <w:tcPr>
            <w:tcW w:w="594" w:type="dxa"/>
          </w:tcPr>
          <w:p w14:paraId="7B2DFF61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0425B" w14:textId="77777777" w:rsidR="0016354E" w:rsidRPr="0061242B" w:rsidRDefault="0016354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A78D" w14:textId="27A136F4" w:rsidR="0016354E" w:rsidRPr="0061242B" w:rsidRDefault="0016354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14:paraId="04EC5B40" w14:textId="5727D0A1" w:rsidR="0016354E" w:rsidRPr="0061242B" w:rsidRDefault="0016354E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«МИКС» (современные танцы)</w:t>
            </w:r>
          </w:p>
          <w:p w14:paraId="5C1B4BED" w14:textId="692E93F2" w:rsidR="00B16391" w:rsidRPr="0061242B" w:rsidRDefault="00B16391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Авторы: Житнева Мария  – обучающ</w:t>
            </w:r>
            <w:r w:rsidR="0064259C" w:rsidRPr="0061242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ся объединения «МИКС» (современные танцы)</w:t>
            </w:r>
          </w:p>
          <w:p w14:paraId="7B2AA648" w14:textId="343335D6" w:rsidR="00DD4E9B" w:rsidRPr="0061242B" w:rsidRDefault="00D23390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образования» ТМО СК</w:t>
            </w:r>
          </w:p>
        </w:tc>
        <w:tc>
          <w:tcPr>
            <w:tcW w:w="1517" w:type="dxa"/>
          </w:tcPr>
          <w:p w14:paraId="551A20CE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F593C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A2519" w14:textId="034F3602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5F0E7C1B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72D2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FD30" w14:textId="0281B7F0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77CD75E8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3885A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6CA64" w14:textId="1D22951A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7BE38DE6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9C092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41C3" w14:textId="3FAD4E72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0A85E6D7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6EB7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8ABE" w14:textId="0F2350B4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0205F585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26004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33B40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B9B36C9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581957A4" w14:textId="010A9809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6391" w:rsidRPr="0061242B" w14:paraId="72BD0BB3" w14:textId="77777777" w:rsidTr="004A3E49">
        <w:tc>
          <w:tcPr>
            <w:tcW w:w="594" w:type="dxa"/>
          </w:tcPr>
          <w:p w14:paraId="66E84C8A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BB2E" w14:textId="77777777" w:rsidR="0016354E" w:rsidRPr="0061242B" w:rsidRDefault="0016354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5BF27" w14:textId="74516888" w:rsidR="0016354E" w:rsidRPr="0061242B" w:rsidRDefault="0016354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14:paraId="0CA4AFAA" w14:textId="62842AD2" w:rsidR="0016354E" w:rsidRPr="0061242B" w:rsidRDefault="0016354E" w:rsidP="001635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«Карамелька» (дизайн и пошив одежды)</w:t>
            </w:r>
          </w:p>
          <w:p w14:paraId="656B8D02" w14:textId="2305F693" w:rsidR="0016354E" w:rsidRPr="0061242B" w:rsidRDefault="00B16391" w:rsidP="001635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16354E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Сеина Валерия – обучающаяся объединения «Карамелька» (дизайн и пошив одежды)</w:t>
            </w:r>
          </w:p>
          <w:p w14:paraId="4C03214B" w14:textId="2BA51B94" w:rsidR="00816963" w:rsidRPr="0061242B" w:rsidRDefault="00D23390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образования» ТМО СК</w:t>
            </w:r>
          </w:p>
        </w:tc>
        <w:tc>
          <w:tcPr>
            <w:tcW w:w="1517" w:type="dxa"/>
          </w:tcPr>
          <w:p w14:paraId="183E3978" w14:textId="4E574FB5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B164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2A31" w14:textId="227A6CC4" w:rsidR="00885161" w:rsidRPr="0061242B" w:rsidRDefault="00B0393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14:paraId="1066AFA4" w14:textId="0A6F5BE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6317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5B84" w14:textId="4E6CD5B5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14:paraId="40C61A35" w14:textId="4620D220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00D8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95E5" w14:textId="0AE8421E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449CF364" w14:textId="0AE294FE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A9131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3BD8" w14:textId="54322AA7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144DA6F5" w14:textId="2654D87E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214BF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BC84" w14:textId="020AC9F1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000FA1E7" w14:textId="567461FB" w:rsidR="00885161" w:rsidRPr="0061242B" w:rsidRDefault="00885161" w:rsidP="008851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B5F8" w14:textId="77777777" w:rsidR="00716A30" w:rsidRPr="0061242B" w:rsidRDefault="00716A30" w:rsidP="008851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F8B27" w14:textId="77777777" w:rsidR="00773F3A" w:rsidRPr="0061242B" w:rsidRDefault="00773F3A" w:rsidP="00773F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04DA0002" w14:textId="77777777" w:rsidR="00773F3A" w:rsidRPr="0061242B" w:rsidRDefault="00773F3A" w:rsidP="00773F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14:paraId="7486CEEB" w14:textId="3A3EFFFA" w:rsidR="00B16391" w:rsidRPr="0061242B" w:rsidRDefault="00773F3A" w:rsidP="00773F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27574" w:rsidRPr="0061242B" w14:paraId="4A9A84F7" w14:textId="77777777" w:rsidTr="004A3E49">
        <w:tc>
          <w:tcPr>
            <w:tcW w:w="594" w:type="dxa"/>
          </w:tcPr>
          <w:p w14:paraId="0E01E6E5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2DF5A" w14:textId="7818650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14:paraId="6D11FD33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«ЮИД»</w:t>
            </w:r>
          </w:p>
          <w:p w14:paraId="662B791F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Автор: педагоги Ревина Инна Николаевна, </w:t>
            </w:r>
          </w:p>
          <w:p w14:paraId="2CD2942C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Пшеничных Елена Васильевна</w:t>
            </w:r>
          </w:p>
          <w:p w14:paraId="43BF77BB" w14:textId="146CDECD" w:rsidR="00816963" w:rsidRPr="0061242B" w:rsidRDefault="00627574" w:rsidP="00627574">
            <w:pPr>
              <w:pStyle w:val="a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61242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униципальное казённое общеобразовательное учреждение основная общеобразовательная школа №9</w:t>
            </w:r>
          </w:p>
        </w:tc>
        <w:tc>
          <w:tcPr>
            <w:tcW w:w="1517" w:type="dxa"/>
          </w:tcPr>
          <w:p w14:paraId="397ED640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11A7A" w14:textId="5F466AE7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6A663913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701E" w14:textId="6EA87513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565CE797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18C5" w14:textId="452D7667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13B20D41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30A8" w14:textId="30B3254B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21221AEF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76DF" w14:textId="346FF913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5F341649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61AAF" w14:textId="19347F37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27574" w:rsidRPr="0061242B" w14:paraId="11AA7DAC" w14:textId="77777777" w:rsidTr="004A3E49">
        <w:tc>
          <w:tcPr>
            <w:tcW w:w="594" w:type="dxa"/>
          </w:tcPr>
          <w:p w14:paraId="02056DA8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9E94" w14:textId="036DCFEE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</w:tcPr>
          <w:p w14:paraId="61323A14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«Родничок»</w:t>
            </w:r>
          </w:p>
          <w:p w14:paraId="5EEB0999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Автор: педагог 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Кузьминова Светлана Васильевна</w:t>
            </w:r>
          </w:p>
          <w:p w14:paraId="34638B47" w14:textId="2FAC1E8A" w:rsidR="00816963" w:rsidRPr="0061242B" w:rsidRDefault="00627574" w:rsidP="0062757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</w:t>
            </w:r>
            <w:r w:rsidR="005C7C2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«Берёзка»</w:t>
            </w:r>
          </w:p>
        </w:tc>
        <w:tc>
          <w:tcPr>
            <w:tcW w:w="1517" w:type="dxa"/>
          </w:tcPr>
          <w:p w14:paraId="359FA8C9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F1C4" w14:textId="491AF17F" w:rsidR="00E55977" w:rsidRPr="0061242B" w:rsidRDefault="00E55977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1ED7EA4E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D747" w14:textId="5C448282" w:rsidR="00E55977" w:rsidRPr="0061242B" w:rsidRDefault="00E55977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14:paraId="0A5574B8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87EC" w14:textId="0B6B6D05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4D6BDA06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4D5D" w14:textId="3D97E655" w:rsidR="00E55977" w:rsidRPr="0061242B" w:rsidRDefault="00E55977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57A1BCDB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FC074" w14:textId="72D6FE10" w:rsidR="00E55977" w:rsidRPr="0061242B" w:rsidRDefault="00E55977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5C690740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6E98B" w14:textId="1CA101DC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42B2D" w:rsidRPr="0061242B" w14:paraId="26C6440D" w14:textId="77777777" w:rsidTr="004A3E49">
        <w:tc>
          <w:tcPr>
            <w:tcW w:w="594" w:type="dxa"/>
          </w:tcPr>
          <w:p w14:paraId="6F3E46D6" w14:textId="77777777" w:rsidR="00642B2D" w:rsidRPr="0061242B" w:rsidRDefault="00642B2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7EAAC" w14:textId="339E3BA2" w:rsidR="00885161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</w:tcPr>
          <w:p w14:paraId="1F2D6956" w14:textId="5DDE38B4" w:rsidR="00642B2D" w:rsidRPr="0061242B" w:rsidRDefault="00642B2D" w:rsidP="00642B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F5E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C2ECE14" w14:textId="665CC321" w:rsidR="00642B2D" w:rsidRPr="0061242B" w:rsidRDefault="00642B2D" w:rsidP="00642B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Автор: педагог 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Ильященко Татьяна Анатольевна</w:t>
            </w:r>
          </w:p>
          <w:p w14:paraId="60B291EA" w14:textId="1AA493D5" w:rsidR="00642B2D" w:rsidRPr="0061242B" w:rsidRDefault="00642B2D" w:rsidP="00642B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№5 </w:t>
            </w: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«Берёзка»</w:t>
            </w:r>
          </w:p>
        </w:tc>
        <w:tc>
          <w:tcPr>
            <w:tcW w:w="1517" w:type="dxa"/>
          </w:tcPr>
          <w:p w14:paraId="6CD17294" w14:textId="77777777" w:rsidR="00642B2D" w:rsidRPr="0061242B" w:rsidRDefault="00642B2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593EC" w14:textId="77777777" w:rsidR="00642B2D" w:rsidRPr="0061242B" w:rsidRDefault="00642B2D" w:rsidP="00642B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49826" w14:textId="4EA89DD3" w:rsidR="00642B2D" w:rsidRPr="0061242B" w:rsidRDefault="00642B2D" w:rsidP="00642B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9332570"/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Ссылка не открывается</w:t>
            </w:r>
            <w:bookmarkEnd w:id="2"/>
          </w:p>
        </w:tc>
        <w:tc>
          <w:tcPr>
            <w:tcW w:w="1379" w:type="dxa"/>
          </w:tcPr>
          <w:p w14:paraId="5EAF5C41" w14:textId="6F305E9F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FA44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B0FE" w14:textId="71A201EA" w:rsidR="00764F81" w:rsidRPr="0061242B" w:rsidRDefault="00764F8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30" w:type="dxa"/>
          </w:tcPr>
          <w:p w14:paraId="79558589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CEC8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A2D1" w14:textId="1139ABCC" w:rsidR="00642B2D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17" w:type="dxa"/>
          </w:tcPr>
          <w:p w14:paraId="6C805C1E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CEC8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FBA7" w14:textId="1DBB8714" w:rsidR="00642B2D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76" w:type="dxa"/>
          </w:tcPr>
          <w:p w14:paraId="3E39DB7D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205A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F356" w14:textId="1C3403A6" w:rsidR="00642B2D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06" w:type="dxa"/>
          </w:tcPr>
          <w:p w14:paraId="127CC0D0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DA64E" w14:textId="77777777" w:rsidR="00764F81" w:rsidRDefault="00764F81" w:rsidP="00764F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6F086" w14:textId="5BE1E7C2" w:rsidR="00642B2D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627574" w:rsidRPr="0061242B" w14:paraId="2D95C361" w14:textId="77777777" w:rsidTr="004A3E49">
        <w:tc>
          <w:tcPr>
            <w:tcW w:w="594" w:type="dxa"/>
          </w:tcPr>
          <w:p w14:paraId="082A2DC5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5E46" w14:textId="58C1E460" w:rsidR="00627574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7574"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29DA63BC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«Юный эколог»</w:t>
            </w:r>
          </w:p>
          <w:p w14:paraId="3A30F472" w14:textId="77777777" w:rsidR="00627574" w:rsidRPr="0061242B" w:rsidRDefault="00627574" w:rsidP="006275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Некряч Елена Геннадьевна</w:t>
            </w:r>
          </w:p>
          <w:p w14:paraId="41FD8B95" w14:textId="791C5338" w:rsidR="00816963" w:rsidRPr="0061242B" w:rsidRDefault="00627574" w:rsidP="0062757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</w:t>
            </w:r>
            <w:r w:rsidR="005C7C2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«Огонёк»</w:t>
            </w:r>
          </w:p>
        </w:tc>
        <w:tc>
          <w:tcPr>
            <w:tcW w:w="1517" w:type="dxa"/>
          </w:tcPr>
          <w:p w14:paraId="09BE7553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990A" w14:textId="6AA7A680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15FF038E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DA2A" w14:textId="4FD8C62B" w:rsidR="00A905C4" w:rsidRPr="0061242B" w:rsidRDefault="00773F3A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0FE022B8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6CAE" w14:textId="24A0AFD5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106C96A1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0682" w14:textId="30DB472D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1038B28E" w14:textId="77777777" w:rsidR="00627574" w:rsidRPr="0061242B" w:rsidRDefault="0062757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98503" w14:textId="6A26B039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68BF75E0" w14:textId="77777777" w:rsidR="00A905C4" w:rsidRPr="0061242B" w:rsidRDefault="00A905C4" w:rsidP="00A90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F430C" w14:textId="77777777" w:rsidR="00773F3A" w:rsidRPr="0061242B" w:rsidRDefault="00773F3A" w:rsidP="00773F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26FBEEE4" w14:textId="77777777" w:rsidR="00773F3A" w:rsidRPr="0061242B" w:rsidRDefault="00773F3A" w:rsidP="00773F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78B0B17B" w14:textId="2A0857E7" w:rsidR="00627574" w:rsidRPr="0061242B" w:rsidRDefault="00773F3A" w:rsidP="00773F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16963" w:rsidRPr="0061242B" w14:paraId="0AA0E231" w14:textId="77777777" w:rsidTr="004A3E49">
        <w:tc>
          <w:tcPr>
            <w:tcW w:w="594" w:type="dxa"/>
          </w:tcPr>
          <w:p w14:paraId="29B9949F" w14:textId="77777777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AACD4" w14:textId="73734C65" w:rsidR="00816963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963"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164F8E" w14:textId="2C386796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14:paraId="3576932F" w14:textId="6D296EFE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="00FF5E03">
              <w:rPr>
                <w:rFonts w:ascii="Times New Roman" w:hAnsi="Times New Roman" w:cs="Times New Roman"/>
                <w:sz w:val="24"/>
                <w:szCs w:val="24"/>
              </w:rPr>
              <w:t>«Уроки настоящего»</w:t>
            </w:r>
          </w:p>
          <w:p w14:paraId="07F77B2F" w14:textId="19D0BFC2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Pr="0061242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педагог Измайлова Евгения Игоревна</w:t>
            </w:r>
            <w:r w:rsidR="005E4A83" w:rsidRPr="0061242B">
              <w:rPr>
                <w:rFonts w:ascii="Times New Roman" w:hAnsi="Times New Roman" w:cs="Times New Roman"/>
                <w:sz w:val="24"/>
                <w:szCs w:val="24"/>
              </w:rPr>
              <w:t>¸ Лазарева Анна Ивановна</w:t>
            </w:r>
          </w:p>
          <w:p w14:paraId="04F6DD1F" w14:textId="4EB1894C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№3</w:t>
            </w:r>
          </w:p>
        </w:tc>
        <w:tc>
          <w:tcPr>
            <w:tcW w:w="1517" w:type="dxa"/>
          </w:tcPr>
          <w:p w14:paraId="5CE7F86F" w14:textId="77777777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D9C45" w14:textId="71182999" w:rsidR="00A905C4" w:rsidRPr="0061242B" w:rsidRDefault="00764F8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43904DA2" w14:textId="77777777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CAC7" w14:textId="13FF1FC6" w:rsidR="00A905C4" w:rsidRPr="0061242B" w:rsidRDefault="00764F8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49B339A1" w14:textId="77777777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3F" w14:textId="7BB6A476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58F1B7FA" w14:textId="77777777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2D7D" w14:textId="5D34379C" w:rsidR="00A905C4" w:rsidRPr="0061242B" w:rsidRDefault="009D315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7E4C569D" w14:textId="77777777" w:rsidR="00816963" w:rsidRPr="0061242B" w:rsidRDefault="0081696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FB24" w14:textId="51A3CD54" w:rsidR="00A905C4" w:rsidRPr="0061242B" w:rsidRDefault="00A905C4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6C42A061" w14:textId="77777777" w:rsidR="00764F81" w:rsidRPr="0061242B" w:rsidRDefault="00764F81" w:rsidP="00764F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F8FD0" w14:textId="77777777" w:rsidR="00764F81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170D1208" w14:textId="77777777" w:rsidR="00764F81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14:paraId="329148C1" w14:textId="6B796CDC" w:rsidR="00A905C4" w:rsidRPr="0061242B" w:rsidRDefault="00764F81" w:rsidP="00764F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603DE" w:rsidRPr="0061242B" w14:paraId="47D94B29" w14:textId="77777777" w:rsidTr="004A3E49">
        <w:tc>
          <w:tcPr>
            <w:tcW w:w="594" w:type="dxa"/>
          </w:tcPr>
          <w:p w14:paraId="34635925" w14:textId="77777777" w:rsidR="000603DE" w:rsidRPr="0061242B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FD609" w14:textId="19CE4C40" w:rsidR="000603DE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03DE"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76254945" w14:textId="2FEEB7F8" w:rsidR="000603DE" w:rsidRPr="0061242B" w:rsidRDefault="000603DE" w:rsidP="000603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BC5E17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17"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«Волшебная глина» (дымковская роспись)</w:t>
            </w:r>
          </w:p>
          <w:p w14:paraId="4C02E8DE" w14:textId="0BED0F7D" w:rsidR="000603DE" w:rsidRPr="0061242B" w:rsidRDefault="000603DE" w:rsidP="0081696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 педагог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Глушко Наталья Николаевна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дошкольное образовательное учреждение детский сад №2 </w:t>
            </w:r>
            <w:r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«Жар-птица»</w:t>
            </w:r>
          </w:p>
        </w:tc>
        <w:tc>
          <w:tcPr>
            <w:tcW w:w="1517" w:type="dxa"/>
          </w:tcPr>
          <w:p w14:paraId="14F31C26" w14:textId="77777777" w:rsidR="000603DE" w:rsidRPr="0061242B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5CBA" w14:textId="77777777" w:rsidR="00716A30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5F12" w14:textId="15792975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5BC2C769" w14:textId="77777777" w:rsidR="000603DE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6865A" w14:textId="77777777" w:rsidR="00007CE1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807E3" w14:textId="11ECD02A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5A3A1FDE" w14:textId="77777777" w:rsidR="000603DE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C129E" w14:textId="77777777" w:rsidR="00007CE1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5AD8" w14:textId="3403143D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3BED22B1" w14:textId="77777777" w:rsidR="000603DE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C182" w14:textId="77777777" w:rsidR="00007CE1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0DFF7" w14:textId="3C2E7104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857DEC1" w14:textId="77777777" w:rsidR="000603DE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87E68" w14:textId="77777777" w:rsidR="00007CE1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FC38" w14:textId="13166221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33E09CA4" w14:textId="77777777" w:rsidR="000603DE" w:rsidRDefault="000603DE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917E4" w14:textId="77777777" w:rsidR="00007CE1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4C2FE" w14:textId="02B69381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7FE6" w:rsidRPr="0061242B" w14:paraId="3A7BF7B8" w14:textId="77777777" w:rsidTr="004A3E49">
        <w:tc>
          <w:tcPr>
            <w:tcW w:w="594" w:type="dxa"/>
          </w:tcPr>
          <w:p w14:paraId="41012E05" w14:textId="77777777" w:rsidR="00C87FE6" w:rsidRPr="0061242B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A00F" w14:textId="77777777" w:rsidR="00C87FE6" w:rsidRPr="0061242B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20748B4E" w14:textId="654F4756" w:rsidR="00C87FE6" w:rsidRPr="0061242B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D1889CC" w14:textId="71FCDD66" w:rsidR="00C87FE6" w:rsidRPr="0061242B" w:rsidRDefault="00C87FE6" w:rsidP="00C87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9330169"/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Турклуб «Эдельвейс»</w:t>
            </w:r>
          </w:p>
          <w:p w14:paraId="6056435F" w14:textId="248FBC53" w:rsidR="00C87FE6" w:rsidRPr="0061242B" w:rsidRDefault="00C87FE6" w:rsidP="00C87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 Егор Григоренко, педагог Чернов Юрий Анатольевич</w:t>
            </w:r>
          </w:p>
          <w:p w14:paraId="78BA09C3" w14:textId="77777777" w:rsidR="00C87FE6" w:rsidRDefault="00C87FE6" w:rsidP="000603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МБОУ гимназия №7</w:t>
            </w:r>
            <w:bookmarkEnd w:id="3"/>
          </w:p>
          <w:p w14:paraId="13D6E8AF" w14:textId="77777777" w:rsidR="00007CE1" w:rsidRDefault="00007CE1" w:rsidP="000603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E5F6" w14:textId="1415652B" w:rsidR="00007CE1" w:rsidRPr="0061242B" w:rsidRDefault="00007CE1" w:rsidP="000603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370B064" w14:textId="77777777" w:rsidR="00C87FE6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D1CD" w14:textId="652BA45F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018956F3" w14:textId="77777777" w:rsidR="00C87FE6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9197" w14:textId="0CD966FF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3C7C2B83" w14:textId="77777777" w:rsidR="00C87FE6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9522E" w14:textId="029E08F0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66517DD6" w14:textId="77777777" w:rsidR="00C87FE6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8029" w14:textId="5F556A73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6DF7DDBF" w14:textId="77777777" w:rsidR="00C87FE6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6960" w14:textId="5902D40F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70BA0793" w14:textId="77777777" w:rsidR="00C87FE6" w:rsidRDefault="00C87FE6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688D3" w14:textId="3A3F2BC8" w:rsidR="00FF68CD" w:rsidRPr="0061242B" w:rsidRDefault="00FF68CD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6354E" w:rsidRPr="0061242B" w14:paraId="5D83C33A" w14:textId="77777777" w:rsidTr="00063ACB">
        <w:tc>
          <w:tcPr>
            <w:tcW w:w="10915" w:type="dxa"/>
            <w:gridSpan w:val="8"/>
          </w:tcPr>
          <w:p w14:paraId="5FA1CEB4" w14:textId="3B96FE93" w:rsidR="00DD4E9B" w:rsidRPr="0061242B" w:rsidRDefault="0016354E" w:rsidP="0016354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129332800"/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Номинация: </w:t>
            </w:r>
            <w:r w:rsidRPr="0061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«Лучшая визуально-графическая реклама»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bookmarkStart w:id="5" w:name="_Hlk129331483"/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  <w:bookmarkEnd w:id="5"/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баннеры, веб-баннеры, буклеты, листовки и т.п.)</w:t>
            </w:r>
            <w:bookmarkEnd w:id="4"/>
          </w:p>
        </w:tc>
      </w:tr>
      <w:tr w:rsidR="00B16391" w:rsidRPr="0061242B" w14:paraId="2B161263" w14:textId="77777777" w:rsidTr="004A3E49">
        <w:trPr>
          <w:cantSplit/>
          <w:trHeight w:val="3804"/>
        </w:trPr>
        <w:tc>
          <w:tcPr>
            <w:tcW w:w="594" w:type="dxa"/>
          </w:tcPr>
          <w:p w14:paraId="39DA9E19" w14:textId="77777777" w:rsidR="002B34FB" w:rsidRPr="0061242B" w:rsidRDefault="002B34FB" w:rsidP="002B3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FE79" w14:textId="77777777" w:rsidR="002B34FB" w:rsidRPr="0061242B" w:rsidRDefault="002B34FB" w:rsidP="002B3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FCB902" w14:textId="1C02362F" w:rsidR="00B16391" w:rsidRPr="0061242B" w:rsidRDefault="002B34FB" w:rsidP="002B3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6" w:type="dxa"/>
          </w:tcPr>
          <w:p w14:paraId="5D1640ED" w14:textId="77777777" w:rsidR="002B34FB" w:rsidRPr="0061242B" w:rsidRDefault="002B34FB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5BD68" w14:textId="77777777" w:rsidR="002B34FB" w:rsidRPr="0061242B" w:rsidRDefault="002B34FB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  <w:p w14:paraId="72001B8A" w14:textId="77777777" w:rsidR="002B34FB" w:rsidRPr="0061242B" w:rsidRDefault="002B34FB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7865" w14:textId="77777777" w:rsidR="002B34FB" w:rsidRPr="0061242B" w:rsidRDefault="002B34FB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Автор(ы)</w:t>
            </w:r>
          </w:p>
          <w:p w14:paraId="30706687" w14:textId="77777777" w:rsidR="002B34FB" w:rsidRPr="0061242B" w:rsidRDefault="002B34FB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067B" w14:textId="77777777" w:rsidR="002B34FB" w:rsidRPr="0061242B" w:rsidRDefault="002B34FB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14:paraId="135274D2" w14:textId="4771A155" w:rsidR="00B16391" w:rsidRPr="0061242B" w:rsidRDefault="00B16391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extDirection w:val="btLr"/>
          </w:tcPr>
          <w:p w14:paraId="02E0724E" w14:textId="77777777" w:rsidR="0016354E" w:rsidRPr="0061242B" w:rsidRDefault="0016354E" w:rsidP="0016354E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представленного рекламного материала целям и зада</w:t>
            </w: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чам Конкурса, отражение региональной специфики </w:t>
            </w:r>
          </w:p>
          <w:p w14:paraId="5D584FC3" w14:textId="28C6920E" w:rsidR="00B16391" w:rsidRPr="0061242B" w:rsidRDefault="0016354E" w:rsidP="002B34FB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379" w:type="dxa"/>
            <w:textDirection w:val="btLr"/>
          </w:tcPr>
          <w:p w14:paraId="31F250A5" w14:textId="77777777" w:rsidR="002B34FB" w:rsidRPr="0061242B" w:rsidRDefault="002B34FB" w:rsidP="002B34FB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визуализации, аргументированность и глубина раскрытия содержания материала </w:t>
            </w:r>
          </w:p>
          <w:p w14:paraId="1FF8E3E1" w14:textId="380C8A88" w:rsidR="00B16391" w:rsidRPr="0061242B" w:rsidRDefault="002B34FB" w:rsidP="002B34FB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830" w:type="dxa"/>
            <w:textDirection w:val="btLr"/>
          </w:tcPr>
          <w:p w14:paraId="2A4AE1C4" w14:textId="40C8E145" w:rsidR="00B16391" w:rsidRPr="0061242B" w:rsidRDefault="002B34FB" w:rsidP="002B34FB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обоснованность выбора программы (от 0 до 5 баллов)</w:t>
            </w:r>
          </w:p>
        </w:tc>
        <w:tc>
          <w:tcPr>
            <w:tcW w:w="917" w:type="dxa"/>
            <w:textDirection w:val="btLr"/>
          </w:tcPr>
          <w:p w14:paraId="15C3EA6E" w14:textId="7BD655BC" w:rsidR="00B16391" w:rsidRPr="0061242B" w:rsidRDefault="002B34FB" w:rsidP="002B34FB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элементов брендирования программы (от 0 до 5 баллов)</w:t>
            </w:r>
          </w:p>
        </w:tc>
        <w:tc>
          <w:tcPr>
            <w:tcW w:w="876" w:type="dxa"/>
            <w:textDirection w:val="btLr"/>
          </w:tcPr>
          <w:p w14:paraId="180549B7" w14:textId="7236168D" w:rsidR="00B16391" w:rsidRPr="0061242B" w:rsidRDefault="002B34FB" w:rsidP="002B34FB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эффективность, результативность программы (от 0 до 5 баллов)</w:t>
            </w:r>
          </w:p>
        </w:tc>
        <w:tc>
          <w:tcPr>
            <w:tcW w:w="806" w:type="dxa"/>
            <w:textDirection w:val="btLr"/>
          </w:tcPr>
          <w:p w14:paraId="656C9B35" w14:textId="77777777" w:rsidR="002B34FB" w:rsidRPr="0061242B" w:rsidRDefault="002B34FB" w:rsidP="002B34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кол-во баллов </w:t>
            </w:r>
          </w:p>
          <w:p w14:paraId="128B31D9" w14:textId="77777777" w:rsidR="002B34FB" w:rsidRPr="0061242B" w:rsidRDefault="002B34FB" w:rsidP="002B34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(максимально - 25 баллов)</w:t>
            </w:r>
          </w:p>
          <w:p w14:paraId="1DE9BD76" w14:textId="77777777" w:rsidR="00B16391" w:rsidRPr="0061242B" w:rsidRDefault="00B16391" w:rsidP="002B34FB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91" w:rsidRPr="0061242B" w14:paraId="101B3ED5" w14:textId="77777777" w:rsidTr="004A3E49">
        <w:tc>
          <w:tcPr>
            <w:tcW w:w="594" w:type="dxa"/>
          </w:tcPr>
          <w:p w14:paraId="48193952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EB5DA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C347D" w14:textId="6B908EF7" w:rsidR="00DD2C56" w:rsidRPr="0061242B" w:rsidRDefault="0088516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D"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C56"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22822C5E" w14:textId="31312D07" w:rsidR="002B34FB" w:rsidRPr="0061242B" w:rsidRDefault="002B34FB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«Арлекин» (кукольный театр)</w:t>
            </w:r>
            <w:r w:rsidR="004C52F4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2F4"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веб-баннер</w:t>
            </w:r>
          </w:p>
          <w:p w14:paraId="51D777C0" w14:textId="47A9A495" w:rsidR="002B34FB" w:rsidRPr="0061242B" w:rsidRDefault="00B16391" w:rsidP="002B3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2B34FB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Биджиева Сафина – обучающаяся объединения «Арлекин» (кукольный театр)</w:t>
            </w:r>
          </w:p>
          <w:p w14:paraId="1D064EB1" w14:textId="48544F8E" w:rsidR="00902F40" w:rsidRPr="0061242B" w:rsidRDefault="00D23390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образования» ТМО СК</w:t>
            </w:r>
          </w:p>
        </w:tc>
        <w:tc>
          <w:tcPr>
            <w:tcW w:w="1517" w:type="dxa"/>
          </w:tcPr>
          <w:p w14:paraId="678C838C" w14:textId="0BF6377F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BDE0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A762" w14:textId="149F85C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7AC8355D" w14:textId="473E8D11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AC21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0E39" w14:textId="6DB434A8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19B7113D" w14:textId="5F959D92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AE1A1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A6AF" w14:textId="1F1D125A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28FC39D9" w14:textId="3E620314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CF952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8325D" w14:textId="6F43FFE3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584C7EF" w14:textId="3D386CFA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978F4" w14:textId="77777777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C266" w14:textId="11F7082C" w:rsidR="00716A30" w:rsidRPr="0061242B" w:rsidRDefault="00716A3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45E01C58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BC138" w14:textId="77777777" w:rsidR="00716A30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0678C" w14:textId="77777777" w:rsidR="00716A30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1F713669" w14:textId="77777777" w:rsidR="00716A30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2C2E87C4" w14:textId="554117BC" w:rsidR="00716A30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6391" w:rsidRPr="0061242B" w14:paraId="089584DD" w14:textId="77777777" w:rsidTr="004A3E49">
        <w:tc>
          <w:tcPr>
            <w:tcW w:w="594" w:type="dxa"/>
          </w:tcPr>
          <w:p w14:paraId="14A818F8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0CD90" w14:textId="77777777" w:rsidR="00DD2C56" w:rsidRPr="0061242B" w:rsidRDefault="00DD2C56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36A8" w14:textId="04F89C0B" w:rsidR="00DD2C56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D" w:rsidRPr="00612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2C56"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6B449A25" w14:textId="0C58D4AF" w:rsidR="00DD2C56" w:rsidRPr="0061242B" w:rsidRDefault="00DD2C56" w:rsidP="00DD2C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«Вдохновение» (драматический театр)</w:t>
            </w:r>
            <w:r w:rsidR="004C52F4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2F4"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  <w:p w14:paraId="763DD284" w14:textId="2B8E77E8" w:rsidR="00DD2C56" w:rsidRPr="0061242B" w:rsidRDefault="00B16391" w:rsidP="00DD2C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DD2C56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Литкин Кирилл</w:t>
            </w:r>
            <w:r w:rsidR="00DD2C56" w:rsidRPr="006124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D2C56" w:rsidRPr="0061242B">
              <w:rPr>
                <w:rFonts w:ascii="Times New Roman" w:hAnsi="Times New Roman" w:cs="Times New Roman"/>
                <w:sz w:val="24"/>
                <w:szCs w:val="24"/>
              </w:rPr>
              <w:t>– обучающийся объединения «Вдохновение» (драматический театр)</w:t>
            </w:r>
          </w:p>
          <w:p w14:paraId="20AB6885" w14:textId="657CDB04" w:rsidR="00902F40" w:rsidRPr="0061242B" w:rsidRDefault="00D23390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образования» ТМО СК</w:t>
            </w:r>
          </w:p>
        </w:tc>
        <w:tc>
          <w:tcPr>
            <w:tcW w:w="1517" w:type="dxa"/>
          </w:tcPr>
          <w:p w14:paraId="038D73A4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4E87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68DB" w14:textId="0E643E74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7D180927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9D77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826C" w14:textId="418EC495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4C2570BF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5205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C37D5" w14:textId="469B3B0B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3F6C4B60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92F9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D4FA" w14:textId="5FE82D7A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5F6E147E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062A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3231" w14:textId="490A66E1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6656A193" w14:textId="77777777" w:rsidR="00716A30" w:rsidRPr="0061242B" w:rsidRDefault="00716A30" w:rsidP="00716A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174A6" w14:textId="77777777" w:rsidR="00716A30" w:rsidRPr="0061242B" w:rsidRDefault="00716A30" w:rsidP="00716A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4BB88" w14:textId="77777777" w:rsidR="00716A30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547AFEDC" w14:textId="77777777" w:rsidR="00716A30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22E3648F" w14:textId="0D902F71" w:rsidR="00B16391" w:rsidRPr="0061242B" w:rsidRDefault="00716A30" w:rsidP="00716A3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6391" w:rsidRPr="0061242B" w14:paraId="63E6E842" w14:textId="77777777" w:rsidTr="004A3E49">
        <w:tc>
          <w:tcPr>
            <w:tcW w:w="594" w:type="dxa"/>
          </w:tcPr>
          <w:p w14:paraId="3E1E442E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3893" w14:textId="699305FA" w:rsidR="00902F40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D" w:rsidRPr="00612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4ABDA82C" w14:textId="7AEF9276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«Казачок»</w:t>
            </w:r>
          </w:p>
          <w:p w14:paraId="68E97D1E" w14:textId="194DDD4C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Лямзина Лариса Алексеевна</w:t>
            </w:r>
          </w:p>
          <w:p w14:paraId="36283592" w14:textId="4F36E49B" w:rsidR="00B16391" w:rsidRPr="0061242B" w:rsidRDefault="00902F40" w:rsidP="00BA7D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№4</w:t>
            </w:r>
          </w:p>
        </w:tc>
        <w:tc>
          <w:tcPr>
            <w:tcW w:w="1517" w:type="dxa"/>
          </w:tcPr>
          <w:p w14:paraId="70C12BE9" w14:textId="1E234C20" w:rsidR="00902F40" w:rsidRDefault="00902F40" w:rsidP="0090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C272A" w14:textId="77E7514B" w:rsidR="00E247AC" w:rsidRPr="0061242B" w:rsidRDefault="00E247AC" w:rsidP="0090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9BF788" w14:textId="755935DC" w:rsidR="00B16391" w:rsidRPr="0061242B" w:rsidRDefault="00B16391" w:rsidP="0090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4A283E7" w14:textId="77777777" w:rsidR="00B16391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3FFE9" w14:textId="49AB1713" w:rsidR="00E247AC" w:rsidRPr="0061242B" w:rsidRDefault="00E247AC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16762E3B" w14:textId="77777777" w:rsidR="00B16391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D6FE0" w14:textId="4ED846E7" w:rsidR="00E247AC" w:rsidRPr="0061242B" w:rsidRDefault="00E247AC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6F37BB81" w14:textId="77777777" w:rsidR="00B16391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9C33C" w14:textId="4821311C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2951A4A0" w14:textId="77777777" w:rsidR="00B16391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ACFD" w14:textId="3C25686A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14:paraId="26E40427" w14:textId="77777777" w:rsidR="00B16391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037BC" w14:textId="11D7B392" w:rsidR="00007CE1" w:rsidRPr="0061242B" w:rsidRDefault="00007CE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61538" w:rsidRPr="0061242B" w14:paraId="3B44D35C" w14:textId="77777777" w:rsidTr="004A3E49">
        <w:tc>
          <w:tcPr>
            <w:tcW w:w="594" w:type="dxa"/>
          </w:tcPr>
          <w:p w14:paraId="013A6100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65FC" w14:textId="77777777" w:rsidR="004A3E49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FFDF" w14:textId="21781F05" w:rsidR="004A3E49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D"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6071DFA2" w14:textId="3AE8041A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«Юные кадеты» буклет</w:t>
            </w:r>
          </w:p>
          <w:p w14:paraId="0B9D2DBC" w14:textId="79817DBE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Авдеева Наталья Сергеевна</w:t>
            </w:r>
          </w:p>
          <w:p w14:paraId="39C4D15F" w14:textId="07ECECB9" w:rsidR="00F61538" w:rsidRPr="0061242B" w:rsidRDefault="00902F40" w:rsidP="004A3E4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№4</w:t>
            </w:r>
          </w:p>
        </w:tc>
        <w:tc>
          <w:tcPr>
            <w:tcW w:w="1517" w:type="dxa"/>
          </w:tcPr>
          <w:p w14:paraId="27ACA30B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148DC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0EAA" w14:textId="7414F03E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694015F0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3DED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C71D8" w14:textId="1A4D819F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00DB5114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E4D70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1607" w14:textId="38FD9E60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5BF30CB7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70CF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EAFA" w14:textId="08926D53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57311AED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067AF" w14:textId="77777777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049E5" w14:textId="5B668741" w:rsidR="00797CF2" w:rsidRPr="0061242B" w:rsidRDefault="00797CF2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06280924" w14:textId="77777777" w:rsidR="00F61538" w:rsidRPr="0061242B" w:rsidRDefault="00F61538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35DC7" w14:textId="77777777" w:rsidR="007A7C40" w:rsidRPr="0061242B" w:rsidRDefault="007A7C40" w:rsidP="007A7C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181DF" w14:textId="77777777" w:rsidR="007A7C40" w:rsidRPr="0061242B" w:rsidRDefault="007A7C40" w:rsidP="007A7C4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26C0150A" w14:textId="77777777" w:rsidR="007A7C40" w:rsidRPr="0061242B" w:rsidRDefault="007A7C40" w:rsidP="007A7C4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14:paraId="3C5F9E33" w14:textId="31F3EFFC" w:rsidR="007A7C40" w:rsidRPr="0061242B" w:rsidRDefault="007A7C40" w:rsidP="007A7C4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6391" w:rsidRPr="0061242B" w14:paraId="4F4A7CEE" w14:textId="77777777" w:rsidTr="004A3E49">
        <w:tc>
          <w:tcPr>
            <w:tcW w:w="594" w:type="dxa"/>
          </w:tcPr>
          <w:p w14:paraId="2638713B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45D61" w14:textId="77777777" w:rsidR="004A3E49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91853" w14:textId="0A4AD2DB" w:rsidR="004A3E49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D"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4679AD32" w14:textId="03DA2814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«Юные кадеты» баннер </w:t>
            </w:r>
          </w:p>
          <w:p w14:paraId="44F6313A" w14:textId="6AA9F2AC" w:rsidR="00816963" w:rsidRPr="0061242B" w:rsidRDefault="00816963" w:rsidP="008169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Авдеева Наталья Сергеевна</w:t>
            </w:r>
          </w:p>
          <w:p w14:paraId="56D6F4A7" w14:textId="27422397" w:rsidR="00B16391" w:rsidRPr="0061242B" w:rsidRDefault="00902F40" w:rsidP="004A3E4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№4</w:t>
            </w:r>
          </w:p>
        </w:tc>
        <w:tc>
          <w:tcPr>
            <w:tcW w:w="1517" w:type="dxa"/>
          </w:tcPr>
          <w:p w14:paraId="1D14A230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92B1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95F8" w14:textId="15C38604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598045C1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2168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02C5" w14:textId="3DF85252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59290917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ABB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8F178" w14:textId="77865FD2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54CD5677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675A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46161" w14:textId="0248E188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0219BE2E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CBA0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CFCF" w14:textId="030996A4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5E9C9073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25CBA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8FE8F" w14:textId="70FB082F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16391" w:rsidRPr="0061242B" w14:paraId="5E52F0E4" w14:textId="77777777" w:rsidTr="004A3E49">
        <w:tc>
          <w:tcPr>
            <w:tcW w:w="594" w:type="dxa"/>
          </w:tcPr>
          <w:p w14:paraId="1AAB5312" w14:textId="512F52C9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7B945" w14:textId="77777777" w:rsidR="0059574D" w:rsidRPr="0061242B" w:rsidRDefault="0059574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B676" w14:textId="3AB70E1C" w:rsidR="004A3E49" w:rsidRPr="0061242B" w:rsidRDefault="004A3E49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D" w:rsidRPr="00612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14:paraId="6B59B0D4" w14:textId="3415F534" w:rsidR="00F61538" w:rsidRPr="0061242B" w:rsidRDefault="00F61538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7A7C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«Юные анималисты»</w:t>
            </w:r>
            <w:r w:rsidR="004C52F4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2F4" w:rsidRPr="0061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  <w:p w14:paraId="5AA54A7F" w14:textId="3BB584FA" w:rsidR="00B16391" w:rsidRPr="0061242B" w:rsidRDefault="00B16391" w:rsidP="00B163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  <w:r w:rsidR="00902F4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0603DE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Захарова  Надежда Александровна</w:t>
            </w:r>
          </w:p>
          <w:p w14:paraId="13B1A416" w14:textId="2F5C1C0B" w:rsidR="005C7C20" w:rsidRPr="0061242B" w:rsidRDefault="00902F40" w:rsidP="00B1639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</w:t>
            </w:r>
            <w:r w:rsidR="005C7C20"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r w:rsidR="005C7C20" w:rsidRPr="00612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«Жар-птица»</w:t>
            </w:r>
          </w:p>
        </w:tc>
        <w:tc>
          <w:tcPr>
            <w:tcW w:w="1517" w:type="dxa"/>
          </w:tcPr>
          <w:p w14:paraId="6859D222" w14:textId="5B266A63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44E9" w14:textId="167C7C88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37CF" w14:textId="75E3E832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596FD8" w14:textId="6E8799A6" w:rsidR="007A7C40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A3F4" w14:textId="58DF51FE" w:rsidR="007A7C40" w:rsidRPr="0061242B" w:rsidRDefault="007A7C40" w:rsidP="00007C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558C17F" w14:textId="77777777" w:rsidR="007A7C40" w:rsidRPr="0061242B" w:rsidRDefault="007A7C40" w:rsidP="007A7C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027C8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97D0" w14:textId="27E3139A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14:paraId="6C1F1E13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2AB8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2EE09" w14:textId="03178F98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3C884CCF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2AD6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C98D" w14:textId="79193393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626C6F43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99A6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10D8" w14:textId="6DF81CF0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298AF643" w14:textId="77777777" w:rsidR="00B16391" w:rsidRPr="0061242B" w:rsidRDefault="00B16391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88C01" w14:textId="7777777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21A96" w14:textId="1CCE0907" w:rsidR="007A7C40" w:rsidRPr="0061242B" w:rsidRDefault="007A7C40" w:rsidP="00B1639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9574D" w:rsidRPr="0061242B" w14:paraId="7F0BA16F" w14:textId="77777777" w:rsidTr="004A3E49">
        <w:tc>
          <w:tcPr>
            <w:tcW w:w="594" w:type="dxa"/>
          </w:tcPr>
          <w:p w14:paraId="1814996F" w14:textId="77777777" w:rsidR="0059574D" w:rsidRPr="0061242B" w:rsidRDefault="0059574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308E" w14:textId="71A7E5FF" w:rsidR="0059574D" w:rsidRPr="0061242B" w:rsidRDefault="0059574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96" w:type="dxa"/>
          </w:tcPr>
          <w:p w14:paraId="7CF6E17C" w14:textId="0B197197" w:rsidR="0059574D" w:rsidRPr="0061242B" w:rsidRDefault="0059574D" w:rsidP="00595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29331287"/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A8063F" w:rsidRPr="0061242B">
              <w:rPr>
                <w:rFonts w:ascii="Times New Roman" w:hAnsi="Times New Roman" w:cs="Times New Roman"/>
                <w:sz w:val="24"/>
                <w:szCs w:val="24"/>
              </w:rPr>
              <w:t>Театр кукол Петрушка</w:t>
            </w: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F68CD" w:rsidRPr="00F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</w:t>
            </w:r>
          </w:p>
          <w:p w14:paraId="64C9AEDD" w14:textId="7E389810" w:rsidR="0059574D" w:rsidRPr="0061242B" w:rsidRDefault="0059574D" w:rsidP="00595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="00E84C83" w:rsidRPr="00E84C83">
              <w:rPr>
                <w:rFonts w:ascii="Times New Roman" w:hAnsi="Times New Roman" w:cs="Times New Roman"/>
                <w:sz w:val="24"/>
                <w:szCs w:val="24"/>
              </w:rPr>
              <w:t>– нет</w:t>
            </w:r>
          </w:p>
          <w:p w14:paraId="1E33776D" w14:textId="72B354D0" w:rsidR="0059574D" w:rsidRPr="0061242B" w:rsidRDefault="0059574D" w:rsidP="00595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14:paraId="377963C5" w14:textId="77777777" w:rsidR="0059574D" w:rsidRPr="0061242B" w:rsidRDefault="0059574D" w:rsidP="00595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42B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1F76B278" w14:textId="46F547DF" w:rsidR="0059574D" w:rsidRPr="0061242B" w:rsidRDefault="0059574D" w:rsidP="0059574D">
            <w:pPr>
              <w:pStyle w:val="a5"/>
              <w:rPr>
                <w:sz w:val="24"/>
                <w:szCs w:val="24"/>
              </w:rPr>
            </w:pPr>
            <w:r w:rsidRPr="006124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средняя общеобразовательная школа №2</w:t>
            </w:r>
            <w:bookmarkEnd w:id="6"/>
          </w:p>
        </w:tc>
        <w:tc>
          <w:tcPr>
            <w:tcW w:w="1517" w:type="dxa"/>
          </w:tcPr>
          <w:p w14:paraId="0C9AB9ED" w14:textId="77777777" w:rsidR="0059574D" w:rsidRDefault="0059574D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7B3D" w14:textId="5D2892A9" w:rsidR="00FF68CD" w:rsidRPr="0061242B" w:rsidRDefault="00E84C83" w:rsidP="00B163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65FCDF5E" w14:textId="77777777" w:rsidR="0059574D" w:rsidRDefault="0059574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9E3D" w14:textId="311203FF" w:rsidR="00FF68C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218403B3" w14:textId="77777777" w:rsidR="0059574D" w:rsidRDefault="0059574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6426" w14:textId="608EC091" w:rsidR="00FF68C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14:paraId="110F08FE" w14:textId="77777777" w:rsidR="0059574D" w:rsidRDefault="0059574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6E56B" w14:textId="08D8B605" w:rsidR="00FF68C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26AED1A6" w14:textId="77777777" w:rsidR="0059574D" w:rsidRDefault="0059574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E4A8" w14:textId="1BAD8248" w:rsidR="00FF68C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14:paraId="60389F2E" w14:textId="77777777" w:rsidR="00FF68CD" w:rsidRPr="0061242B" w:rsidRDefault="00FF68CD" w:rsidP="00FF68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F86A4" w14:textId="39716395" w:rsidR="00FF68C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B1D4719" w14:textId="77777777" w:rsidR="00FF68C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14:paraId="04EFD002" w14:textId="0D3D7E4D" w:rsidR="0059574D" w:rsidRPr="0061242B" w:rsidRDefault="00FF68CD" w:rsidP="00FF68C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bookmarkEnd w:id="0"/>
    </w:tbl>
    <w:p w14:paraId="5991802A" w14:textId="400589D5" w:rsidR="00CE70EB" w:rsidRDefault="00CE70EB"/>
    <w:p w14:paraId="426ED085" w14:textId="77777777" w:rsidR="00794B4E" w:rsidRPr="006C58BB" w:rsidRDefault="00794B4E" w:rsidP="00F42DB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64BED37" w14:textId="3AE957CD" w:rsidR="00F42DBA" w:rsidRPr="006C58BB" w:rsidRDefault="00F42DBA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 xml:space="preserve">Федорова Антонина Борисовна </w:t>
      </w:r>
      <w:r w:rsidR="00794B4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C58BB">
        <w:rPr>
          <w:rFonts w:ascii="Times New Roman" w:hAnsi="Times New Roman" w:cs="Times New Roman"/>
          <w:sz w:val="28"/>
          <w:szCs w:val="28"/>
        </w:rPr>
        <w:t>ведущий специалист ОО АТМО</w:t>
      </w:r>
    </w:p>
    <w:p w14:paraId="0D85FB68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CEFB5AD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54CA6CB" w14:textId="488EE4E3" w:rsidR="00794B4E" w:rsidRDefault="00F42DBA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 xml:space="preserve">Бесаева Елена Дмитриевна </w:t>
      </w:r>
      <w:r w:rsidR="00794B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C58BB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опорного </w:t>
      </w:r>
    </w:p>
    <w:p w14:paraId="7C7D2E24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42DBA" w:rsidRPr="006C58BB">
        <w:rPr>
          <w:rFonts w:ascii="Times New Roman" w:hAnsi="Times New Roman" w:cs="Times New Roman"/>
          <w:sz w:val="28"/>
          <w:szCs w:val="28"/>
        </w:rPr>
        <w:t xml:space="preserve">центра дополнительного образования детей </w:t>
      </w:r>
    </w:p>
    <w:p w14:paraId="79D80CA0" w14:textId="7699EB20" w:rsidR="00F42DBA" w:rsidRPr="006C58BB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42DBA" w:rsidRPr="006C58BB">
        <w:rPr>
          <w:rFonts w:ascii="Times New Roman" w:hAnsi="Times New Roman" w:cs="Times New Roman"/>
          <w:sz w:val="28"/>
          <w:szCs w:val="28"/>
        </w:rPr>
        <w:t>в Труновском муниципальном округе (МОЦ)</w:t>
      </w:r>
    </w:p>
    <w:p w14:paraId="2C76C93F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53DBF33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A68F327" w14:textId="03198631" w:rsidR="00794B4E" w:rsidRDefault="00F42DBA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 xml:space="preserve">Логвинова Наталья Александровна </w:t>
      </w:r>
      <w:r w:rsidR="00794B4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58BB">
        <w:rPr>
          <w:rFonts w:ascii="Times New Roman" w:hAnsi="Times New Roman" w:cs="Times New Roman"/>
          <w:sz w:val="28"/>
          <w:szCs w:val="28"/>
        </w:rPr>
        <w:t xml:space="preserve">методист муниципального опорного </w:t>
      </w:r>
    </w:p>
    <w:p w14:paraId="201B1B29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42DBA" w:rsidRPr="006C58BB">
        <w:rPr>
          <w:rFonts w:ascii="Times New Roman" w:hAnsi="Times New Roman" w:cs="Times New Roman"/>
          <w:sz w:val="28"/>
          <w:szCs w:val="28"/>
        </w:rPr>
        <w:t xml:space="preserve">центра дополнительного образования </w:t>
      </w:r>
    </w:p>
    <w:p w14:paraId="564AE1CA" w14:textId="77777777" w:rsidR="00794B4E" w:rsidRDefault="00794B4E" w:rsidP="00794B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42DBA" w:rsidRPr="006C58BB">
        <w:rPr>
          <w:rFonts w:ascii="Times New Roman" w:hAnsi="Times New Roman" w:cs="Times New Roman"/>
          <w:sz w:val="28"/>
          <w:szCs w:val="28"/>
        </w:rPr>
        <w:t xml:space="preserve">детей в Труновском муниципальном округе </w:t>
      </w:r>
    </w:p>
    <w:p w14:paraId="7069586C" w14:textId="11C4DE3F" w:rsidR="00F42DBA" w:rsidRPr="006C58BB" w:rsidRDefault="00794B4E" w:rsidP="00794B4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DBA" w:rsidRPr="006C58BB">
        <w:rPr>
          <w:rFonts w:ascii="Times New Roman" w:hAnsi="Times New Roman" w:cs="Times New Roman"/>
          <w:sz w:val="28"/>
          <w:szCs w:val="28"/>
        </w:rPr>
        <w:t>(МОЦ)</w:t>
      </w:r>
    </w:p>
    <w:p w14:paraId="2F857DA2" w14:textId="77777777" w:rsidR="00F42DBA" w:rsidRDefault="00F42DBA"/>
    <w:p w14:paraId="75702BBF" w14:textId="6B4B4195" w:rsidR="00F42DBA" w:rsidRDefault="00F42DBA"/>
    <w:p w14:paraId="0B84D09D" w14:textId="77777777" w:rsidR="00CE70EB" w:rsidRDefault="00CE70EB"/>
    <w:sectPr w:rsidR="00CE70EB" w:rsidSect="007E6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3E62"/>
    <w:multiLevelType w:val="hybridMultilevel"/>
    <w:tmpl w:val="2376B5A4"/>
    <w:lvl w:ilvl="0" w:tplc="F59CE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17F6F"/>
    <w:multiLevelType w:val="hybridMultilevel"/>
    <w:tmpl w:val="A6BAD128"/>
    <w:lvl w:ilvl="0" w:tplc="B72CAE8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2C1057"/>
    <w:multiLevelType w:val="hybridMultilevel"/>
    <w:tmpl w:val="50867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6322DD"/>
    <w:multiLevelType w:val="hybridMultilevel"/>
    <w:tmpl w:val="FB18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CC"/>
    <w:rsid w:val="00007CE1"/>
    <w:rsid w:val="000603DE"/>
    <w:rsid w:val="0016354E"/>
    <w:rsid w:val="002B34FB"/>
    <w:rsid w:val="0031787A"/>
    <w:rsid w:val="003A76DC"/>
    <w:rsid w:val="004A3E49"/>
    <w:rsid w:val="004C52F4"/>
    <w:rsid w:val="0059574D"/>
    <w:rsid w:val="005C7C20"/>
    <w:rsid w:val="005E4A83"/>
    <w:rsid w:val="0061242B"/>
    <w:rsid w:val="00627574"/>
    <w:rsid w:val="0064259C"/>
    <w:rsid w:val="00642B2D"/>
    <w:rsid w:val="006E2D04"/>
    <w:rsid w:val="00716A30"/>
    <w:rsid w:val="00764F81"/>
    <w:rsid w:val="00773F3A"/>
    <w:rsid w:val="00794B4E"/>
    <w:rsid w:val="00797CF2"/>
    <w:rsid w:val="007A7C40"/>
    <w:rsid w:val="007D2298"/>
    <w:rsid w:val="007E6A3F"/>
    <w:rsid w:val="007F1022"/>
    <w:rsid w:val="00816963"/>
    <w:rsid w:val="00885161"/>
    <w:rsid w:val="008B2595"/>
    <w:rsid w:val="00902F40"/>
    <w:rsid w:val="009D3151"/>
    <w:rsid w:val="00A27D0D"/>
    <w:rsid w:val="00A8063F"/>
    <w:rsid w:val="00A905C4"/>
    <w:rsid w:val="00B0393E"/>
    <w:rsid w:val="00B16391"/>
    <w:rsid w:val="00BA7DF7"/>
    <w:rsid w:val="00BC5E17"/>
    <w:rsid w:val="00C87FE6"/>
    <w:rsid w:val="00CE70EB"/>
    <w:rsid w:val="00CF7819"/>
    <w:rsid w:val="00D23390"/>
    <w:rsid w:val="00DB5615"/>
    <w:rsid w:val="00DD2C56"/>
    <w:rsid w:val="00DD4E9B"/>
    <w:rsid w:val="00E247AC"/>
    <w:rsid w:val="00E55977"/>
    <w:rsid w:val="00E84C83"/>
    <w:rsid w:val="00E921F9"/>
    <w:rsid w:val="00EA65CC"/>
    <w:rsid w:val="00F42DBA"/>
    <w:rsid w:val="00F61538"/>
    <w:rsid w:val="00F77F6A"/>
    <w:rsid w:val="00F9206E"/>
    <w:rsid w:val="00FB4C88"/>
    <w:rsid w:val="00FF5E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510"/>
  <w15:chartTrackingRefBased/>
  <w15:docId w15:val="{2B3E4BB5-0BA7-42E0-901E-2BE0ACB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F7819"/>
    <w:pPr>
      <w:ind w:left="720"/>
      <w:contextualSpacing/>
    </w:pPr>
  </w:style>
  <w:style w:type="table" w:styleId="a4">
    <w:name w:val="Table Grid"/>
    <w:basedOn w:val="a1"/>
    <w:uiPriority w:val="59"/>
    <w:rsid w:val="008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B2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F1BB-E8B8-4A7A-9688-34E06422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17</cp:revision>
  <cp:lastPrinted>2023-03-14T06:54:00Z</cp:lastPrinted>
  <dcterms:created xsi:type="dcterms:W3CDTF">2023-02-15T08:12:00Z</dcterms:created>
  <dcterms:modified xsi:type="dcterms:W3CDTF">2023-03-14T06:56:00Z</dcterms:modified>
</cp:coreProperties>
</file>