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40F" w:rsidRPr="00CD26B8" w:rsidRDefault="003F440F" w:rsidP="006B735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Hlk127263712"/>
    </w:p>
    <w:p w:rsidR="003F440F" w:rsidRPr="003F440F" w:rsidRDefault="003F440F" w:rsidP="003F44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2B1A" w:rsidRPr="00152B1A" w:rsidRDefault="00BF5C67" w:rsidP="003E5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2B1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CF08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152B1A" w:rsidRPr="00152B1A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6B735D">
        <w:rPr>
          <w:rFonts w:ascii="Times New Roman" w:hAnsi="Times New Roman" w:cs="Times New Roman"/>
          <w:sz w:val="28"/>
          <w:szCs w:val="28"/>
        </w:rPr>
        <w:t xml:space="preserve">отдела образования АТМО </w:t>
      </w:r>
    </w:p>
    <w:p w:rsidR="00152B1A" w:rsidRPr="00152B1A" w:rsidRDefault="00152B1A" w:rsidP="00ED4BA2">
      <w:pPr>
        <w:pStyle w:val="a3"/>
        <w:ind w:left="-142" w:right="-213" w:firstLine="142"/>
        <w:rPr>
          <w:rFonts w:ascii="Times New Roman" w:hAnsi="Times New Roman" w:cs="Times New Roman"/>
          <w:sz w:val="28"/>
          <w:szCs w:val="28"/>
        </w:rPr>
      </w:pPr>
      <w:r w:rsidRPr="00152B1A">
        <w:rPr>
          <w:rFonts w:ascii="Times New Roman" w:hAnsi="Times New Roman" w:cs="Times New Roman"/>
          <w:sz w:val="28"/>
          <w:szCs w:val="28"/>
        </w:rPr>
        <w:t xml:space="preserve">от </w:t>
      </w:r>
      <w:r w:rsidR="00A6749F">
        <w:rPr>
          <w:rFonts w:ascii="Times New Roman" w:hAnsi="Times New Roman" w:cs="Times New Roman"/>
          <w:sz w:val="28"/>
          <w:szCs w:val="28"/>
        </w:rPr>
        <w:t>07.02.2024</w:t>
      </w:r>
      <w:r w:rsidRPr="00152B1A">
        <w:rPr>
          <w:rFonts w:ascii="Times New Roman" w:hAnsi="Times New Roman" w:cs="Times New Roman"/>
          <w:sz w:val="28"/>
          <w:szCs w:val="28"/>
        </w:rPr>
        <w:t xml:space="preserve"> № </w:t>
      </w:r>
      <w:r w:rsidR="00A6749F">
        <w:rPr>
          <w:rFonts w:ascii="Times New Roman" w:hAnsi="Times New Roman" w:cs="Times New Roman"/>
          <w:sz w:val="28"/>
          <w:szCs w:val="28"/>
        </w:rPr>
        <w:t>119</w:t>
      </w:r>
    </w:p>
    <w:p w:rsidR="003E5F37" w:rsidRDefault="003E5F37" w:rsidP="00152B1A">
      <w:pPr>
        <w:pStyle w:val="a3"/>
        <w:ind w:left="637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E5F37" w:rsidSect="00ED4BA2">
          <w:type w:val="continuous"/>
          <w:pgSz w:w="11906" w:h="16838"/>
          <w:pgMar w:top="1134" w:right="566" w:bottom="1134" w:left="1701" w:header="708" w:footer="708" w:gutter="0"/>
          <w:cols w:num="2" w:space="1"/>
          <w:docGrid w:linePitch="360"/>
        </w:sectPr>
      </w:pPr>
    </w:p>
    <w:p w:rsidR="007041FC" w:rsidRDefault="007041FC" w:rsidP="00D56C8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F37" w:rsidRDefault="003E5F37" w:rsidP="00D56C8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49DD" w:rsidRPr="00CB4B30" w:rsidRDefault="00FB49DD" w:rsidP="00D56C8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B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FB49DD" w:rsidRPr="007D1D40" w:rsidRDefault="00FB49DD" w:rsidP="00D56C8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D56C8E"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этапа </w:t>
      </w:r>
      <w:r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краевого конкурса</w:t>
      </w:r>
    </w:p>
    <w:p w:rsidR="00FB49DD" w:rsidRPr="007D1D40" w:rsidRDefault="00FB49DD" w:rsidP="00D56C8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>«Лучшая программа глазами детей в Навигаторе дополнительногоо</w:t>
      </w:r>
      <w:r w:rsidR="00D56C8E"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разования детей Ставропольского края»</w:t>
      </w:r>
    </w:p>
    <w:p w:rsidR="003F23E4" w:rsidRDefault="003F23E4" w:rsidP="00FB49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B49DD" w:rsidRPr="00CB4B30" w:rsidRDefault="00FB49DD" w:rsidP="003F23E4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4B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3F23E4" w:rsidRPr="003F23E4" w:rsidRDefault="003F23E4" w:rsidP="003F23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49DD" w:rsidRPr="007D1D40" w:rsidRDefault="00ED4BA2" w:rsidP="008F60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1.1. </w:t>
      </w:r>
      <w:r w:rsidR="00FB49DD"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регламент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ирует статус, порядок предостав</w:t>
      </w:r>
      <w:r w:rsidR="00FB49DD"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ления конкурсных материалов, условия и сроки проведения </w:t>
      </w:r>
      <w:r w:rsidR="00D56C8E"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этапа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краевого кон</w:t>
      </w:r>
      <w:r w:rsidR="00FB49DD"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курса «Лучшая программа глазами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Навигаторе дополнительного об</w:t>
      </w:r>
      <w:r w:rsidR="00FB49DD"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 w:rsidR="004C2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детей Ставропольского </w:t>
      </w:r>
      <w:proofErr w:type="gramStart"/>
      <w:r w:rsidR="004C2CC1">
        <w:rPr>
          <w:rFonts w:ascii="Times New Roman" w:eastAsia="Times New Roman" w:hAnsi="Times New Roman" w:cs="Times New Roman"/>
          <w:color w:val="000000"/>
          <w:sz w:val="28"/>
          <w:szCs w:val="28"/>
        </w:rPr>
        <w:t>края»</w:t>
      </w:r>
      <w:r w:rsidR="008F6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 w:rsidR="008F6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FB49DD"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 - Конкурс), определяет тре</w:t>
      </w:r>
      <w:r w:rsidR="00FB49DD"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бования к участникам, конкурсным заявкам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условиям и срокам предоставле</w:t>
      </w:r>
      <w:r w:rsidR="00FB49DD"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>ния конкурсных материалов.</w:t>
      </w:r>
    </w:p>
    <w:p w:rsidR="007D1D40" w:rsidRPr="007D1D40" w:rsidRDefault="00FB49DD" w:rsidP="008F60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D4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869EF" w:rsidRPr="007D1D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D1D4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869EF" w:rsidRPr="007D1D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D4BA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D1D40"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 этап к</w:t>
      </w:r>
      <w:r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</w:t>
      </w:r>
      <w:r w:rsidR="007D1D40"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организует и проводит </w:t>
      </w:r>
      <w:r w:rsidR="007D1D40">
        <w:rPr>
          <w:rFonts w:ascii="Times New Roman" w:hAnsi="Times New Roman" w:cs="Times New Roman"/>
          <w:sz w:val="28"/>
          <w:szCs w:val="28"/>
        </w:rPr>
        <w:t>м</w:t>
      </w:r>
      <w:r w:rsidR="007D1D40" w:rsidRPr="007D1D40">
        <w:rPr>
          <w:rFonts w:ascii="Times New Roman" w:hAnsi="Times New Roman" w:cs="Times New Roman"/>
          <w:sz w:val="28"/>
          <w:szCs w:val="28"/>
        </w:rPr>
        <w:t>униципальное бюджетное учреждение дополнительного образования «Центр дополнительного образования» Труновского муниципального округа Ставропольского края</w:t>
      </w:r>
    </w:p>
    <w:p w:rsidR="00FB49DD" w:rsidRPr="003F23E4" w:rsidRDefault="00FB49DD" w:rsidP="008F60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CC1">
        <w:rPr>
          <w:rFonts w:ascii="Times New Roman" w:hAnsi="Times New Roman" w:cs="Times New Roman"/>
          <w:color w:val="000000"/>
          <w:sz w:val="28"/>
          <w:szCs w:val="28"/>
        </w:rPr>
        <w:t xml:space="preserve">1.3 </w:t>
      </w:r>
      <w:r w:rsidRPr="004C2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 проходит:под девизом «Навигатор» - территория успеха» (региональный общедоступный информационный ресурс «Навигатор </w:t>
      </w:r>
      <w:r w:rsidR="00ED4BA2" w:rsidRPr="004C2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допол</w:t>
      </w:r>
      <w:r w:rsidRPr="004C2CC1"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нительного образования детей Ставропольского края», расположенный в информацио</w:t>
      </w:r>
      <w:r w:rsidR="007D1D40" w:rsidRPr="004C2CC1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4C2CC1">
        <w:rPr>
          <w:rFonts w:ascii="Times New Roman" w:eastAsia="Times New Roman" w:hAnsi="Times New Roman" w:cs="Times New Roman"/>
          <w:color w:val="000000"/>
          <w:sz w:val="28"/>
          <w:szCs w:val="28"/>
        </w:rPr>
        <w:t>о-коммун</w:t>
      </w:r>
      <w:r w:rsidR="007D1D40" w:rsidRPr="004C2C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C2C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D1D40" w:rsidRPr="004C2CC1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4C2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ионной </w:t>
      </w:r>
      <w:r w:rsidR="007D1D40" w:rsidRPr="004C2CC1">
        <w:rPr>
          <w:rFonts w:ascii="Times New Roman" w:eastAsia="Times New Roman" w:hAnsi="Times New Roman" w:cs="Times New Roman"/>
          <w:color w:val="000000"/>
          <w:sz w:val="28"/>
          <w:szCs w:val="28"/>
        </w:rPr>
        <w:t>сети</w:t>
      </w:r>
      <w:r w:rsidRPr="004C2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Интернет по адресу </w:t>
      </w:r>
      <w:hyperlink r:id="rId6" w:history="1">
        <w:r w:rsidRPr="004C2CC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https</w:t>
        </w:r>
        <w:r w:rsidRPr="004C2CC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://</w:t>
        </w:r>
        <w:r w:rsidRPr="004C2CC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p</w:t>
        </w:r>
        <w:r w:rsidRPr="004C2CC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26.навигатор.дети/</w:t>
        </w:r>
      </w:hyperlink>
      <w:r w:rsidRPr="004C2C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4C2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главный инструмент расширения эффективного охвата детей от 5 до 18 лет в системе дополнительного образования </w:t>
      </w:r>
      <w:r w:rsidR="003F23E4" w:rsidRPr="004C2C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D4BA2" w:rsidRPr="004C2CC1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4C2CC1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цессе внедрения Целевой модели развит</w:t>
      </w:r>
      <w:r w:rsidR="00ED4BA2" w:rsidRPr="004C2CC1">
        <w:rPr>
          <w:rFonts w:ascii="Times New Roman" w:eastAsia="Times New Roman" w:hAnsi="Times New Roman" w:cs="Times New Roman"/>
          <w:color w:val="000000"/>
          <w:sz w:val="28"/>
          <w:szCs w:val="28"/>
        </w:rPr>
        <w:t>ия региональной системы дополни</w:t>
      </w:r>
      <w:r w:rsidRPr="004C2CC1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 образования детей.</w:t>
      </w:r>
    </w:p>
    <w:p w:rsidR="00FB49DD" w:rsidRPr="003F23E4" w:rsidRDefault="003F23E4" w:rsidP="008F60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23E4">
        <w:rPr>
          <w:rFonts w:ascii="Times New Roman" w:hAnsi="Times New Roman" w:cs="Times New Roman"/>
          <w:color w:val="000000"/>
          <w:sz w:val="28"/>
          <w:szCs w:val="28"/>
        </w:rPr>
        <w:t>1.4.</w:t>
      </w:r>
      <w:r w:rsidR="00FB49DD" w:rsidRPr="003F23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Дополнительная информация по К</w:t>
      </w:r>
      <w:r w:rsidRPr="003F23E4">
        <w:rPr>
          <w:rFonts w:ascii="Times New Roman" w:eastAsia="Times New Roman" w:hAnsi="Times New Roman" w:cs="Times New Roman"/>
          <w:color w:val="000000"/>
          <w:sz w:val="28"/>
          <w:szCs w:val="28"/>
        </w:rPr>
        <w:t>раевому к</w:t>
      </w:r>
      <w:r w:rsidR="00FB49DD" w:rsidRPr="003F23E4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онкурсу публикуется на сайте регионального модельного центра дополнительного образования д</w:t>
      </w:r>
      <w:r w:rsidR="00ED4BA2">
        <w:rPr>
          <w:rFonts w:ascii="Times New Roman" w:eastAsia="Times New Roman" w:hAnsi="Times New Roman" w:cs="Times New Roman"/>
          <w:color w:val="000000"/>
          <w:sz w:val="28"/>
          <w:szCs w:val="28"/>
        </w:rPr>
        <w:t>етей Став</w:t>
      </w:r>
      <w:r w:rsidR="00FB49DD" w:rsidRPr="003F23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ропольского края - филиала НГГТИ (далее </w:t>
      </w:r>
      <w:r w:rsidR="00FB49DD" w:rsidRPr="003F23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="00FB49DD" w:rsidRPr="003F23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РМЦ) </w:t>
      </w:r>
      <w:hyperlink r:id="rId7" w:history="1">
        <w:r w:rsidR="00150D1F" w:rsidRPr="0046032D">
          <w:rPr>
            <w:rStyle w:val="a5"/>
            <w:rFonts w:ascii="Times New Roman" w:hAnsi="Times New Roman" w:cs="Times New Roman"/>
            <w:sz w:val="28"/>
            <w:szCs w:val="28"/>
          </w:rPr>
          <w:t>http://rmc26.ru/</w:t>
        </w:r>
      </w:hyperlink>
    </w:p>
    <w:p w:rsidR="003F23E4" w:rsidRPr="003F23E4" w:rsidRDefault="003F23E4" w:rsidP="008F60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9DD" w:rsidRPr="00CB4B30" w:rsidRDefault="00FB49DD" w:rsidP="008F6014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4B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Конкурса</w:t>
      </w:r>
    </w:p>
    <w:p w:rsidR="003F23E4" w:rsidRPr="00CB4B30" w:rsidRDefault="003F23E4" w:rsidP="008F60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B49DD" w:rsidRPr="003F23E4" w:rsidRDefault="00FB49DD" w:rsidP="002E78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3E4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Pr="003F23E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проводится с целью п</w:t>
      </w:r>
      <w:r w:rsidR="00ED4BA2">
        <w:rPr>
          <w:rFonts w:ascii="Times New Roman" w:eastAsia="Times New Roman" w:hAnsi="Times New Roman" w:cs="Times New Roman"/>
          <w:color w:val="000000"/>
          <w:sz w:val="28"/>
          <w:szCs w:val="28"/>
        </w:rPr>
        <w:t>опуляризации Навигатора, повыше</w:t>
      </w:r>
      <w:r w:rsidRPr="003F23E4">
        <w:rPr>
          <w:rFonts w:ascii="Times New Roman" w:eastAsia="Times New Roman" w:hAnsi="Times New Roman" w:cs="Times New Roman"/>
          <w:color w:val="000000"/>
          <w:sz w:val="28"/>
          <w:szCs w:val="28"/>
        </w:rPr>
        <w:t>ния его у</w:t>
      </w:r>
      <w:r w:rsidR="003F23E4" w:rsidRPr="003F23E4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3F23E4">
        <w:rPr>
          <w:rFonts w:ascii="Times New Roman" w:eastAsia="Times New Roman" w:hAnsi="Times New Roman" w:cs="Times New Roman"/>
          <w:color w:val="000000"/>
          <w:sz w:val="28"/>
          <w:szCs w:val="28"/>
        </w:rPr>
        <w:t>аваемости, создания позитив</w:t>
      </w:r>
      <w:r w:rsidR="00ED4BA2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образа системы дополнитель</w:t>
      </w:r>
      <w:r w:rsidRPr="003F23E4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образованиядетей Ставропольского края</w:t>
      </w:r>
      <w:r w:rsidR="003F23E4" w:rsidRPr="003F23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49DD" w:rsidRDefault="00FB49DD" w:rsidP="002E78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23E4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Pr="003F23E4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Конкурса:</w:t>
      </w:r>
    </w:p>
    <w:p w:rsidR="00A6749F" w:rsidRPr="0021203E" w:rsidRDefault="00A6749F" w:rsidP="00A6749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1203E">
        <w:rPr>
          <w:rFonts w:ascii="Times New Roman" w:hAnsi="Times New Roman" w:cs="Times New Roman"/>
          <w:sz w:val="28"/>
          <w:szCs w:val="28"/>
        </w:rPr>
        <w:t xml:space="preserve">нформирование населения региона о возможностях общедоступной системы дополнительного образования детей в Ставропольском крае и      вовлечения детей в интеллектуально-познавательную, </w:t>
      </w:r>
      <w:proofErr w:type="gramStart"/>
      <w:r w:rsidRPr="0021203E">
        <w:rPr>
          <w:rFonts w:ascii="Times New Roman" w:hAnsi="Times New Roman" w:cs="Times New Roman"/>
          <w:sz w:val="28"/>
          <w:szCs w:val="28"/>
        </w:rPr>
        <w:t xml:space="preserve">творческую,   </w:t>
      </w:r>
      <w:proofErr w:type="gramEnd"/>
      <w:r w:rsidRPr="0021203E">
        <w:rPr>
          <w:rFonts w:ascii="Times New Roman" w:hAnsi="Times New Roman" w:cs="Times New Roman"/>
          <w:sz w:val="28"/>
          <w:szCs w:val="28"/>
        </w:rPr>
        <w:t xml:space="preserve"> трудовую, общественно-полезную, техническую, художественную, физкультурно-спортивную, игровую и др.</w:t>
      </w:r>
      <w:r w:rsidR="002E786F">
        <w:rPr>
          <w:rFonts w:ascii="Times New Roman" w:hAnsi="Times New Roman" w:cs="Times New Roman"/>
          <w:sz w:val="28"/>
          <w:szCs w:val="28"/>
        </w:rPr>
        <w:t xml:space="preserve"> </w:t>
      </w:r>
      <w:r w:rsidRPr="0021203E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749F" w:rsidRPr="003F23E4" w:rsidRDefault="00A6749F" w:rsidP="008F60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3E4" w:rsidRPr="00926B9B" w:rsidRDefault="00FB49DD" w:rsidP="008F601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23E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актуального банка (</w:t>
      </w:r>
      <w:proofErr w:type="spellStart"/>
      <w:r w:rsidRPr="003F23E4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медиатеки</w:t>
      </w:r>
      <w:proofErr w:type="spellEnd"/>
      <w:r w:rsidRPr="003F23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лучших материалов по </w:t>
      </w:r>
      <w:r w:rsidRPr="00926B9B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популяризации и продвижению позитив</w:t>
      </w:r>
      <w:r w:rsidR="00A6749F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образа системы дополнитель</w:t>
      </w:r>
      <w:r w:rsidRPr="00926B9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образования детей;</w:t>
      </w:r>
    </w:p>
    <w:p w:rsidR="00FB49DD" w:rsidRPr="00926B9B" w:rsidRDefault="00FB49DD" w:rsidP="008F601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B9B">
        <w:rPr>
          <w:rFonts w:ascii="Times New Roman" w:eastAsia="Times New Roman" w:hAnsi="Times New Roman" w:cs="Times New Roman"/>
          <w:color w:val="000000"/>
          <w:sz w:val="28"/>
          <w:szCs w:val="28"/>
        </w:rPr>
        <w:t>тиражирование лучших рекламных</w:t>
      </w:r>
      <w:r w:rsidR="002E78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материалов, направленных на со</w:t>
      </w:r>
      <w:r w:rsidRPr="00926B9B">
        <w:rPr>
          <w:rFonts w:ascii="Times New Roman" w:eastAsia="Times New Roman" w:hAnsi="Times New Roman" w:cs="Times New Roman"/>
          <w:color w:val="000000"/>
          <w:sz w:val="28"/>
          <w:szCs w:val="28"/>
        </w:rPr>
        <w:t>вершенствование и развитие системы доп</w:t>
      </w:r>
      <w:r w:rsidR="00A6749F"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олнительного образования на тер</w:t>
      </w:r>
      <w:r w:rsidRPr="00926B9B">
        <w:rPr>
          <w:rFonts w:ascii="Times New Roman" w:eastAsia="Times New Roman" w:hAnsi="Times New Roman" w:cs="Times New Roman"/>
          <w:color w:val="000000"/>
          <w:sz w:val="28"/>
          <w:szCs w:val="28"/>
        </w:rPr>
        <w:t>ритории Ставропольского края;</w:t>
      </w:r>
    </w:p>
    <w:p w:rsidR="003F23E4" w:rsidRPr="00E52CCF" w:rsidRDefault="003F23E4" w:rsidP="008F6014">
      <w:pPr>
        <w:pStyle w:val="a4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B49DD" w:rsidRPr="00CB4B30" w:rsidRDefault="00FB49DD" w:rsidP="008F6014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4B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Формат </w:t>
      </w:r>
      <w:r w:rsidR="00154249" w:rsidRPr="00CB4B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сроки </w:t>
      </w:r>
      <w:r w:rsidRPr="00CB4B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проведения Конкурса</w:t>
      </w:r>
    </w:p>
    <w:p w:rsidR="00CB4B30" w:rsidRDefault="00CB4B30" w:rsidP="008F6014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B9B" w:rsidRPr="00CB4B30" w:rsidRDefault="00E01C5F" w:rsidP="002E78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B3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 этап конкурса проводится в заочной форме</w:t>
      </w:r>
      <w:r w:rsidR="00A674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4B30">
        <w:rPr>
          <w:rFonts w:ascii="Times New Roman" w:eastAsia="Times New Roman" w:hAnsi="Times New Roman" w:cs="Times New Roman"/>
          <w:color w:val="000000"/>
          <w:sz w:val="28"/>
          <w:szCs w:val="28"/>
        </w:rPr>
        <w:t>по номинациям:</w:t>
      </w:r>
    </w:p>
    <w:p w:rsidR="00926B9B" w:rsidRPr="002E786F" w:rsidRDefault="004C2CC1" w:rsidP="002E78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8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26B9B" w:rsidRPr="002E786F">
        <w:rPr>
          <w:rFonts w:ascii="Times New Roman" w:eastAsia="Times New Roman" w:hAnsi="Times New Roman" w:cs="Times New Roman"/>
          <w:color w:val="000000"/>
          <w:sz w:val="28"/>
          <w:szCs w:val="28"/>
        </w:rPr>
        <w:t>«Лучш</w:t>
      </w:r>
      <w:r w:rsidR="00A6749F" w:rsidRPr="002E786F">
        <w:rPr>
          <w:rFonts w:ascii="Times New Roman" w:eastAsia="Times New Roman" w:hAnsi="Times New Roman" w:cs="Times New Roman"/>
          <w:color w:val="000000"/>
          <w:sz w:val="28"/>
          <w:szCs w:val="28"/>
        </w:rPr>
        <w:t>ая видео-реклама» (видеоролики);</w:t>
      </w:r>
    </w:p>
    <w:p w:rsidR="00926B9B" w:rsidRPr="002E786F" w:rsidRDefault="00A6749F" w:rsidP="002E78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86F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926B9B" w:rsidRPr="002E786F">
        <w:rPr>
          <w:rFonts w:ascii="Times New Roman" w:eastAsia="Times New Roman" w:hAnsi="Times New Roman" w:cs="Times New Roman"/>
          <w:color w:val="000000"/>
          <w:sz w:val="28"/>
          <w:szCs w:val="28"/>
        </w:rPr>
        <w:t>«Лучшая визуально-графическая реклама» (плакаты, баннеры, веб-баннеры, буклеты, листовки и т.п.)</w:t>
      </w:r>
      <w:r w:rsidRPr="002E78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6B9B" w:rsidRPr="00CB4B30" w:rsidRDefault="00FB49DD" w:rsidP="002E78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проведения </w:t>
      </w:r>
      <w:r w:rsidR="00154249" w:rsidRPr="00CB4B3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э</w:t>
      </w:r>
      <w:r w:rsidR="00ED4BA2">
        <w:rPr>
          <w:rFonts w:ascii="Times New Roman" w:eastAsia="Times New Roman" w:hAnsi="Times New Roman" w:cs="Times New Roman"/>
          <w:color w:val="000000"/>
          <w:sz w:val="28"/>
          <w:szCs w:val="28"/>
        </w:rPr>
        <w:t>тапа краевого кон</w:t>
      </w:r>
      <w:r w:rsidR="00154249" w:rsidRPr="00CB4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курса: </w:t>
      </w:r>
    </w:p>
    <w:p w:rsidR="00926B9B" w:rsidRPr="002E786F" w:rsidRDefault="00FB49DD" w:rsidP="002E78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86F">
        <w:rPr>
          <w:rFonts w:ascii="Times New Roman" w:eastAsia="Times New Roman" w:hAnsi="Times New Roman" w:cs="Times New Roman"/>
          <w:b/>
          <w:sz w:val="28"/>
          <w:szCs w:val="28"/>
        </w:rPr>
        <w:t>с 1</w:t>
      </w:r>
      <w:r w:rsidR="0032004E" w:rsidRPr="002E786F"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r w:rsidR="00CF0803" w:rsidRPr="002E786F">
        <w:rPr>
          <w:rFonts w:ascii="Times New Roman" w:eastAsia="Times New Roman" w:hAnsi="Times New Roman" w:cs="Times New Roman"/>
          <w:b/>
          <w:sz w:val="28"/>
          <w:szCs w:val="28"/>
        </w:rPr>
        <w:t>февраля 2024 г. по 10 марта 2024</w:t>
      </w:r>
      <w:r w:rsidRPr="002E78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26B9B" w:rsidRPr="002E786F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Pr="002E786F">
        <w:rPr>
          <w:rFonts w:ascii="Times New Roman" w:eastAsia="Times New Roman" w:hAnsi="Times New Roman" w:cs="Times New Roman"/>
          <w:b/>
          <w:sz w:val="28"/>
          <w:szCs w:val="28"/>
        </w:rPr>
        <w:t>.;</w:t>
      </w:r>
    </w:p>
    <w:p w:rsidR="00A6749F" w:rsidRPr="00A6749F" w:rsidRDefault="00A6749F" w:rsidP="00A6749F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9DD" w:rsidRPr="00CB4B30" w:rsidRDefault="00FB49DD" w:rsidP="008F6014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4B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 Конкурса</w:t>
      </w:r>
    </w:p>
    <w:p w:rsidR="00CB4B30" w:rsidRDefault="00CB4B30" w:rsidP="008F6014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B4B30" w:rsidRPr="00CB4B30" w:rsidRDefault="00CB4B30" w:rsidP="002E786F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участников Конкурса:</w:t>
      </w:r>
    </w:p>
    <w:p w:rsidR="002230A4" w:rsidRPr="002230A4" w:rsidRDefault="002230A4" w:rsidP="008F6014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FB49DD" w:rsidRPr="00ED4BA2" w:rsidRDefault="00D910CF" w:rsidP="002E786F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 w:rsidR="00ED4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FB49DD" w:rsidRPr="00ED4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бучающиеся в системе дополнительного образования </w:t>
      </w:r>
      <w:r w:rsidR="002E78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Труновского </w:t>
      </w:r>
      <w:r w:rsidR="002230A4" w:rsidRPr="00ED4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="00FB49DD" w:rsidRPr="00ED4BA2">
        <w:rPr>
          <w:rFonts w:ascii="Times New Roman" w:eastAsia="Times New Roman" w:hAnsi="Times New Roman" w:cs="Times New Roman"/>
          <w:color w:val="000000"/>
          <w:sz w:val="28"/>
          <w:szCs w:val="28"/>
        </w:rPr>
        <w:t>в возрасте от 5 до 18 лет;</w:t>
      </w:r>
    </w:p>
    <w:p w:rsidR="00FB49DD" w:rsidRDefault="00ED4BA2" w:rsidP="002E78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 К</w:t>
      </w:r>
      <w:r w:rsidR="00FB49DD" w:rsidRPr="002230A4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оллективное участие в Конкурсе: педагога и обучающи</w:t>
      </w:r>
      <w:r w:rsidR="00CB4B3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FB49DD" w:rsidRPr="002230A4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си</w:t>
      </w:r>
      <w:r w:rsidR="00FB49DD" w:rsidRPr="002230A4">
        <w:rPr>
          <w:rFonts w:ascii="Times New Roman" w:eastAsia="Times New Roman" w:hAnsi="Times New Roman" w:cs="Times New Roman"/>
          <w:color w:val="000000"/>
          <w:sz w:val="28"/>
          <w:szCs w:val="28"/>
        </w:rPr>
        <w:t>стеме дополнительного образования.</w:t>
      </w:r>
    </w:p>
    <w:p w:rsidR="002230A4" w:rsidRPr="008160E9" w:rsidRDefault="002230A4" w:rsidP="008F60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9DD" w:rsidRPr="00CB4B30" w:rsidRDefault="00FB49DD" w:rsidP="008F6014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4B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Конкурса</w:t>
      </w:r>
    </w:p>
    <w:p w:rsidR="002230A4" w:rsidRPr="00CB4B30" w:rsidRDefault="002230A4" w:rsidP="008F60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8160E9" w:rsidRPr="00BE63FA" w:rsidRDefault="00BE63FA" w:rsidP="002E786F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</w:t>
      </w:r>
      <w:r w:rsidR="002C6240" w:rsidRPr="00BE6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Организацию и </w:t>
      </w:r>
      <w:r w:rsidR="00FB49DD" w:rsidRPr="00BE63F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</w:t>
      </w:r>
      <w:r w:rsidR="002C6240" w:rsidRPr="00BE63F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C2CC1" w:rsidRPr="00BE6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этапа </w:t>
      </w:r>
      <w:r w:rsidR="002C6240" w:rsidRPr="00BE63FA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краевого к</w:t>
      </w:r>
      <w:r w:rsidR="00FB49DD" w:rsidRPr="00BE6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 </w:t>
      </w:r>
      <w:r w:rsidR="002C6240" w:rsidRPr="00BE6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оргкомитет </w:t>
      </w:r>
      <w:r w:rsidRPr="00BE63FA">
        <w:rPr>
          <w:rFonts w:ascii="Times New Roman" w:hAnsi="Times New Roman" w:cs="Times New Roman"/>
          <w:sz w:val="28"/>
          <w:szCs w:val="28"/>
        </w:rPr>
        <w:t>МБУ ДО ЦДО ТМО СК.</w:t>
      </w:r>
      <w:r w:rsidR="002C6240" w:rsidRPr="00BE6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 оргкомитета утвержден </w:t>
      </w:r>
      <w:r w:rsidR="00FB49DD" w:rsidRPr="00BE6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r w:rsidR="00941056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образования АТМО СК от 07.02.2024</w:t>
      </w:r>
      <w:r w:rsidRPr="00BE6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№ </w:t>
      </w:r>
      <w:r w:rsidR="00941056">
        <w:rPr>
          <w:rFonts w:ascii="Times New Roman" w:eastAsia="Times New Roman" w:hAnsi="Times New Roman" w:cs="Times New Roman"/>
          <w:color w:val="000000"/>
          <w:sz w:val="28"/>
          <w:szCs w:val="28"/>
        </w:rPr>
        <w:t>119</w:t>
      </w:r>
      <w:bookmarkStart w:id="1" w:name="_GoBack"/>
      <w:bookmarkEnd w:id="1"/>
    </w:p>
    <w:p w:rsidR="008160E9" w:rsidRPr="00D910CF" w:rsidRDefault="002E786F" w:rsidP="008F60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910CF">
        <w:rPr>
          <w:rFonts w:ascii="Times New Roman" w:eastAsia="Times New Roman" w:hAnsi="Times New Roman" w:cs="Times New Roman"/>
          <w:color w:val="000000"/>
          <w:sz w:val="28"/>
          <w:szCs w:val="28"/>
        </w:rPr>
        <w:t>5.2</w:t>
      </w:r>
      <w:r w:rsidR="00E53DF1" w:rsidRPr="00D910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91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Экспертный совет му</w:t>
      </w:r>
      <w:r w:rsidR="008160E9" w:rsidRPr="00D91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ниципального этапа конкурса, в состав которого входят методисты </w:t>
      </w:r>
      <w:r w:rsidR="008160E9" w:rsidRPr="00D910CF">
        <w:rPr>
          <w:rFonts w:ascii="Times New Roman" w:hAnsi="Times New Roman" w:cs="Times New Roman"/>
          <w:sz w:val="28"/>
          <w:szCs w:val="28"/>
        </w:rPr>
        <w:t>муниципального бюджетного учреждение дополнительного образования «Центр дополнительного образования» Труновского муниципального округа Ставропольского края</w:t>
      </w:r>
      <w:r w:rsidR="00D910CF">
        <w:rPr>
          <w:rFonts w:ascii="Times New Roman" w:hAnsi="Times New Roman" w:cs="Times New Roman"/>
          <w:sz w:val="28"/>
          <w:szCs w:val="28"/>
        </w:rPr>
        <w:t xml:space="preserve"> п</w:t>
      </w:r>
      <w:r w:rsidR="00E53DF1" w:rsidRPr="00D910CF">
        <w:rPr>
          <w:rFonts w:ascii="Times New Roman" w:hAnsi="Times New Roman" w:cs="Times New Roman"/>
          <w:sz w:val="28"/>
          <w:szCs w:val="28"/>
        </w:rPr>
        <w:t xml:space="preserve">роводит отбор конкурсных работ и оформление заявок для участи в заочном этапе </w:t>
      </w:r>
      <w:r w:rsidR="0027149F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краевого кон</w:t>
      </w:r>
      <w:r w:rsidR="00E53DF1" w:rsidRPr="00D91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курса «Лучшая программа глазами детей: </w:t>
      </w:r>
      <w:r w:rsidR="0027149F">
        <w:rPr>
          <w:rFonts w:ascii="Times New Roman" w:eastAsia="Times New Roman" w:hAnsi="Times New Roman" w:cs="Times New Roman"/>
          <w:color w:val="000000"/>
          <w:sz w:val="28"/>
          <w:szCs w:val="28"/>
        </w:rPr>
        <w:t>в Навигаторе дополнительного об</w:t>
      </w:r>
      <w:r w:rsidR="00E53DF1" w:rsidRPr="00D910CF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разования детей Ставропольского края»</w:t>
      </w:r>
    </w:p>
    <w:p w:rsidR="00FB49DD" w:rsidRPr="008B79D8" w:rsidRDefault="00FB49DD" w:rsidP="002E78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9D8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E53DF1" w:rsidRPr="008B79D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7149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F08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Итоги работы экспертного совета </w:t>
      </w:r>
      <w:r w:rsidR="0027149F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F30247" w:rsidRPr="008B79D8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этапа к</w:t>
      </w:r>
      <w:r w:rsidR="0027149F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 оформляются прото</w:t>
      </w:r>
      <w:r w:rsidRPr="008B79D8">
        <w:rPr>
          <w:rFonts w:ascii="Times New Roman" w:eastAsia="Times New Roman" w:hAnsi="Times New Roman" w:cs="Times New Roman"/>
          <w:color w:val="000000"/>
          <w:sz w:val="28"/>
          <w:szCs w:val="28"/>
        </w:rPr>
        <w:t>колами и утверждаются председателем</w:t>
      </w:r>
      <w:r w:rsidR="00F30247" w:rsidRPr="008B79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6749F" w:rsidRDefault="00FB49DD" w:rsidP="002E786F">
      <w:pPr>
        <w:ind w:right="-143" w:firstLine="708"/>
        <w:jc w:val="both"/>
        <w:rPr>
          <w:rStyle w:val="a5"/>
          <w:rFonts w:ascii="Times New Roman" w:hAnsi="Times New Roman" w:cs="Times New Roman"/>
          <w:color w:val="FF0000"/>
          <w:sz w:val="28"/>
          <w:szCs w:val="28"/>
        </w:rPr>
      </w:pPr>
      <w:r w:rsidRPr="008B79D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53DF1" w:rsidRPr="008B79D8">
        <w:rPr>
          <w:rFonts w:ascii="Times New Roman" w:hAnsi="Times New Roman" w:cs="Times New Roman"/>
          <w:color w:val="000000"/>
          <w:sz w:val="28"/>
          <w:szCs w:val="28"/>
        </w:rPr>
        <w:t xml:space="preserve">.4. </w:t>
      </w:r>
      <w:r w:rsidRPr="008B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участия в конкурсе </w:t>
      </w:r>
      <w:r w:rsidRPr="003200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муниципальном этапе</w:t>
      </w:r>
      <w:r w:rsidRPr="008B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</w:t>
      </w:r>
      <w:r w:rsidR="008F6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A674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 10</w:t>
      </w:r>
      <w:r w:rsidR="00CF080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марта 2024</w:t>
      </w:r>
      <w:r w:rsidR="00BE63FA" w:rsidRPr="0032004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года марта</w:t>
      </w:r>
      <w:r w:rsidR="008F60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BE63FA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подать</w:t>
      </w:r>
      <w:r w:rsidR="008F6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79D8" w:rsidRPr="008B79D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заявку</w:t>
      </w:r>
      <w:r w:rsidR="008F6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79D8" w:rsidRPr="008B79D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F6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79D8" w:rsidRPr="008B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анкету согласно </w:t>
      </w:r>
      <w:r w:rsidR="008F6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8B79D8" w:rsidRPr="008B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приложению </w:t>
      </w:r>
      <w:r w:rsidR="008B79D8" w:rsidRPr="008B79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8F6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79D8" w:rsidRPr="008B79D8">
        <w:rPr>
          <w:rFonts w:ascii="Times New Roman" w:eastAsia="Times New Roman" w:hAnsi="Times New Roman" w:cs="Times New Roman"/>
          <w:color w:val="000000"/>
          <w:sz w:val="28"/>
          <w:szCs w:val="28"/>
        </w:rPr>
        <w:t>к настоящему Положению и саму работу на электронную почту</w:t>
      </w:r>
      <w:r w:rsidR="00A6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B79D8" w:rsidRPr="008B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="00A6749F" w:rsidRPr="00D52086">
          <w:rPr>
            <w:rStyle w:val="a5"/>
            <w:rFonts w:ascii="Times New Roman" w:hAnsi="Times New Roman" w:cs="Times New Roman"/>
            <w:color w:val="FF0000"/>
            <w:sz w:val="28"/>
            <w:szCs w:val="28"/>
            <w:lang w:val="en-US"/>
          </w:rPr>
          <w:t>trunmoc</w:t>
        </w:r>
        <w:r w:rsidR="00A6749F" w:rsidRPr="00D52086">
          <w:rPr>
            <w:rStyle w:val="a5"/>
            <w:rFonts w:ascii="Times New Roman" w:hAnsi="Times New Roman" w:cs="Times New Roman"/>
            <w:color w:val="FF0000"/>
            <w:sz w:val="28"/>
            <w:szCs w:val="28"/>
          </w:rPr>
          <w:t>@mail.ru</w:t>
        </w:r>
      </w:hyperlink>
      <w:r w:rsidR="00A6749F">
        <w:rPr>
          <w:rStyle w:val="a5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6749F" w:rsidRPr="0021203E" w:rsidRDefault="00FB49DD" w:rsidP="002E78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0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Конкурс выдвигают материалы, ранее не представленные.</w:t>
      </w:r>
      <w:r w:rsidR="00A6749F" w:rsidRPr="00A6749F">
        <w:rPr>
          <w:rFonts w:ascii="Times New Roman" w:hAnsi="Times New Roman" w:cs="Times New Roman"/>
          <w:sz w:val="28"/>
          <w:szCs w:val="28"/>
        </w:rPr>
        <w:t xml:space="preserve"> </w:t>
      </w:r>
      <w:r w:rsidR="00A6749F" w:rsidRPr="0021203E">
        <w:rPr>
          <w:rFonts w:ascii="Times New Roman" w:hAnsi="Times New Roman" w:cs="Times New Roman"/>
          <w:sz w:val="28"/>
          <w:szCs w:val="28"/>
        </w:rPr>
        <w:t>Все материалы, направленные для</w:t>
      </w:r>
      <w:r w:rsidR="00A6749F">
        <w:rPr>
          <w:rFonts w:ascii="Times New Roman" w:hAnsi="Times New Roman" w:cs="Times New Roman"/>
          <w:sz w:val="28"/>
          <w:szCs w:val="28"/>
        </w:rPr>
        <w:t xml:space="preserve"> участия в Конкурсе, не рецензи</w:t>
      </w:r>
      <w:r w:rsidR="00A6749F" w:rsidRPr="0021203E">
        <w:rPr>
          <w:rFonts w:ascii="Times New Roman" w:hAnsi="Times New Roman" w:cs="Times New Roman"/>
          <w:sz w:val="28"/>
          <w:szCs w:val="28"/>
        </w:rPr>
        <w:t>руются.</w:t>
      </w:r>
    </w:p>
    <w:p w:rsidR="008B79D8" w:rsidRPr="00D74012" w:rsidRDefault="008B79D8" w:rsidP="0027149F">
      <w:pPr>
        <w:ind w:right="-1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749F" w:rsidRPr="00C8453F" w:rsidRDefault="00A6749F" w:rsidP="002E786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407E6">
        <w:rPr>
          <w:rFonts w:ascii="Times New Roman" w:hAnsi="Times New Roman" w:cs="Times New Roman"/>
          <w:b/>
          <w:sz w:val="28"/>
          <w:szCs w:val="28"/>
        </w:rPr>
        <w:t>6. К</w:t>
      </w:r>
      <w:r w:rsidRPr="0021203E">
        <w:rPr>
          <w:rFonts w:ascii="Times New Roman" w:hAnsi="Times New Roman" w:cs="Times New Roman"/>
          <w:b/>
          <w:sz w:val="28"/>
          <w:szCs w:val="28"/>
        </w:rPr>
        <w:t xml:space="preserve">ритерии оценивания </w:t>
      </w:r>
      <w:r>
        <w:rPr>
          <w:rFonts w:ascii="Times New Roman" w:hAnsi="Times New Roman" w:cs="Times New Roman"/>
          <w:b/>
          <w:sz w:val="28"/>
          <w:szCs w:val="28"/>
        </w:rPr>
        <w:t>конкурсных материалов</w:t>
      </w:r>
    </w:p>
    <w:p w:rsidR="00A6749F" w:rsidRPr="0021203E" w:rsidRDefault="00A6749F" w:rsidP="00A674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749F" w:rsidRPr="0021203E" w:rsidRDefault="00A6749F" w:rsidP="00CF08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03E">
        <w:rPr>
          <w:rFonts w:ascii="Times New Roman" w:hAnsi="Times New Roman" w:cs="Times New Roman"/>
          <w:sz w:val="28"/>
          <w:szCs w:val="28"/>
        </w:rPr>
        <w:t>6.</w:t>
      </w:r>
      <w:r w:rsidR="00CF0803">
        <w:rPr>
          <w:rFonts w:ascii="Times New Roman" w:hAnsi="Times New Roman" w:cs="Times New Roman"/>
          <w:sz w:val="28"/>
          <w:szCs w:val="28"/>
        </w:rPr>
        <w:t>1.</w:t>
      </w:r>
      <w:r w:rsidRPr="0021203E">
        <w:rPr>
          <w:rFonts w:ascii="Times New Roman" w:hAnsi="Times New Roman" w:cs="Times New Roman"/>
          <w:sz w:val="28"/>
          <w:szCs w:val="28"/>
        </w:rPr>
        <w:t xml:space="preserve"> Общие требования к конкурсным материалам:</w:t>
      </w:r>
    </w:p>
    <w:p w:rsidR="00A6749F" w:rsidRPr="0021203E" w:rsidRDefault="00A6749F" w:rsidP="00CF08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03E">
        <w:rPr>
          <w:rFonts w:ascii="Times New Roman" w:hAnsi="Times New Roman" w:cs="Times New Roman"/>
          <w:sz w:val="28"/>
          <w:szCs w:val="28"/>
        </w:rPr>
        <w:t>материалы должны носить созидат</w:t>
      </w:r>
      <w:r w:rsidR="00CF0803">
        <w:rPr>
          <w:rFonts w:ascii="Times New Roman" w:hAnsi="Times New Roman" w:cs="Times New Roman"/>
          <w:sz w:val="28"/>
          <w:szCs w:val="28"/>
        </w:rPr>
        <w:t>ельный, жизнеутверждающий, пози</w:t>
      </w:r>
      <w:r w:rsidRPr="0021203E">
        <w:rPr>
          <w:rFonts w:ascii="Times New Roman" w:hAnsi="Times New Roman" w:cs="Times New Roman"/>
          <w:sz w:val="28"/>
          <w:szCs w:val="28"/>
        </w:rPr>
        <w:t>тивный характер, особо приветствуются работы, созданные с учётом их вос</w:t>
      </w:r>
      <w:r w:rsidRPr="0021203E">
        <w:rPr>
          <w:rFonts w:ascii="Times New Roman" w:hAnsi="Times New Roman" w:cs="Times New Roman"/>
          <w:sz w:val="28"/>
          <w:szCs w:val="28"/>
        </w:rPr>
        <w:softHyphen/>
        <w:t>приятия лицами с ограниченными возможностями здоровья (далее — ОВЗ);</w:t>
      </w:r>
    </w:p>
    <w:p w:rsidR="00A6749F" w:rsidRPr="0021203E" w:rsidRDefault="00A6749F" w:rsidP="00CF08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03E">
        <w:rPr>
          <w:rFonts w:ascii="Times New Roman" w:hAnsi="Times New Roman" w:cs="Times New Roman"/>
          <w:sz w:val="28"/>
          <w:szCs w:val="28"/>
        </w:rPr>
        <w:t>материалы должны быть представлены в виде технически и содержательно завершенных авторских (творчески</w:t>
      </w:r>
      <w:r w:rsidR="00CF0803">
        <w:rPr>
          <w:rFonts w:ascii="Times New Roman" w:hAnsi="Times New Roman" w:cs="Times New Roman"/>
          <w:sz w:val="28"/>
          <w:szCs w:val="28"/>
        </w:rPr>
        <w:t>х) произведений и готовых к пуб</w:t>
      </w:r>
      <w:r w:rsidRPr="0021203E">
        <w:rPr>
          <w:rFonts w:ascii="Times New Roman" w:hAnsi="Times New Roman" w:cs="Times New Roman"/>
          <w:sz w:val="28"/>
          <w:szCs w:val="28"/>
        </w:rPr>
        <w:t>личной демонстрации и массовому тиражированию продуктов.</w:t>
      </w:r>
    </w:p>
    <w:p w:rsidR="00A6749F" w:rsidRPr="0021203E" w:rsidRDefault="00A6749F" w:rsidP="00CF08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03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2</w:t>
      </w:r>
      <w:r w:rsidR="00CF0803">
        <w:rPr>
          <w:rFonts w:ascii="Times New Roman" w:hAnsi="Times New Roman" w:cs="Times New Roman"/>
          <w:sz w:val="28"/>
          <w:szCs w:val="28"/>
        </w:rPr>
        <w:t xml:space="preserve">. </w:t>
      </w:r>
      <w:r w:rsidRPr="0021203E">
        <w:rPr>
          <w:rFonts w:ascii="Times New Roman" w:hAnsi="Times New Roman" w:cs="Times New Roman"/>
          <w:sz w:val="28"/>
          <w:szCs w:val="28"/>
        </w:rPr>
        <w:t xml:space="preserve">Установочные (целевые) требования к конкурсным материалам: </w:t>
      </w:r>
    </w:p>
    <w:p w:rsidR="00A6749F" w:rsidRPr="0021203E" w:rsidRDefault="00CF0803" w:rsidP="00CF08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должны представлять общедоступные </w:t>
      </w:r>
      <w:r w:rsidR="00A6749F" w:rsidRPr="0021203E">
        <w:rPr>
          <w:rFonts w:ascii="Times New Roman" w:hAnsi="Times New Roman" w:cs="Times New Roman"/>
          <w:sz w:val="28"/>
          <w:szCs w:val="28"/>
        </w:rPr>
        <w:t>возможности системы дополнительного образования детей (в том числе одаренных, с ОВЗ и находящихся в трудной жизненной ситуации);</w:t>
      </w:r>
    </w:p>
    <w:p w:rsidR="00A6749F" w:rsidRPr="0021203E" w:rsidRDefault="00A6749F" w:rsidP="00CF08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03E">
        <w:rPr>
          <w:rFonts w:ascii="Times New Roman" w:hAnsi="Times New Roman" w:cs="Times New Roman"/>
          <w:sz w:val="28"/>
          <w:szCs w:val="28"/>
        </w:rPr>
        <w:t>материалы должны способствовать продвижению регионального информационного ресурса «Навигатор дополнительного образованна детей Ставропольского края» - главного инструмента расширения эффективного охвата, (повышения индикативных показателей реальной вовлеченности) де</w:t>
      </w:r>
      <w:r w:rsidRPr="0021203E">
        <w:rPr>
          <w:rFonts w:ascii="Times New Roman" w:hAnsi="Times New Roman" w:cs="Times New Roman"/>
          <w:sz w:val="28"/>
          <w:szCs w:val="28"/>
        </w:rPr>
        <w:softHyphen/>
        <w:t>тей в систему дополнительного образования.</w:t>
      </w:r>
    </w:p>
    <w:p w:rsidR="00A6749F" w:rsidRPr="0021203E" w:rsidRDefault="00A6749F" w:rsidP="00CF08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03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="00CF0803">
        <w:rPr>
          <w:rFonts w:ascii="Times New Roman" w:hAnsi="Times New Roman" w:cs="Times New Roman"/>
          <w:sz w:val="28"/>
          <w:szCs w:val="28"/>
        </w:rPr>
        <w:t>.</w:t>
      </w:r>
      <w:r w:rsidRPr="0021203E">
        <w:rPr>
          <w:rFonts w:ascii="Times New Roman" w:hAnsi="Times New Roman" w:cs="Times New Roman"/>
          <w:sz w:val="28"/>
          <w:szCs w:val="28"/>
        </w:rPr>
        <w:t xml:space="preserve"> Организаторы, не несут ответственность за нарушение участни</w:t>
      </w:r>
      <w:r w:rsidRPr="0021203E">
        <w:rPr>
          <w:rFonts w:ascii="Times New Roman" w:hAnsi="Times New Roman" w:cs="Times New Roman"/>
          <w:sz w:val="28"/>
          <w:szCs w:val="28"/>
        </w:rPr>
        <w:softHyphen/>
        <w:t>ками Конкурса норм этики и действующего законодательства, в том числе прав третьих лиц. Ответственность за соблюдение законодательства (вклю</w:t>
      </w:r>
      <w:r w:rsidRPr="0021203E">
        <w:rPr>
          <w:rFonts w:ascii="Times New Roman" w:hAnsi="Times New Roman" w:cs="Times New Roman"/>
          <w:sz w:val="28"/>
          <w:szCs w:val="28"/>
        </w:rPr>
        <w:softHyphen/>
        <w:t>чая нарушение авторских прав) при предоставлении и открытом размещении материалов Конкурса возлагается на автора (авторов) или их официальных представителей.</w:t>
      </w:r>
    </w:p>
    <w:p w:rsidR="00A6749F" w:rsidRPr="0021203E" w:rsidRDefault="00A6749F" w:rsidP="00CF08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03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4</w:t>
      </w:r>
      <w:r w:rsidR="00CF0803">
        <w:rPr>
          <w:rFonts w:ascii="Times New Roman" w:hAnsi="Times New Roman" w:cs="Times New Roman"/>
          <w:sz w:val="28"/>
          <w:szCs w:val="28"/>
        </w:rPr>
        <w:t>.</w:t>
      </w:r>
      <w:r w:rsidRPr="0021203E">
        <w:rPr>
          <w:rFonts w:ascii="Times New Roman" w:hAnsi="Times New Roman" w:cs="Times New Roman"/>
          <w:sz w:val="28"/>
          <w:szCs w:val="28"/>
        </w:rPr>
        <w:t xml:space="preserve"> Представлением материалов участники выражают своё согласие на их публичную демонстрацию и открытое тиражирование, согласно цели и задачам Конкурса, изложенным в настоящем Положении.</w:t>
      </w:r>
    </w:p>
    <w:p w:rsidR="00A6749F" w:rsidRPr="0021203E" w:rsidRDefault="00A6749F" w:rsidP="00140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03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="001407E6">
        <w:rPr>
          <w:rFonts w:ascii="Times New Roman" w:hAnsi="Times New Roman" w:cs="Times New Roman"/>
          <w:sz w:val="28"/>
          <w:szCs w:val="28"/>
        </w:rPr>
        <w:t>.</w:t>
      </w:r>
      <w:r w:rsidRPr="0021203E">
        <w:rPr>
          <w:rFonts w:ascii="Times New Roman" w:hAnsi="Times New Roman" w:cs="Times New Roman"/>
          <w:sz w:val="28"/>
          <w:szCs w:val="28"/>
        </w:rPr>
        <w:t xml:space="preserve"> Предоставляемые конкурсные материалы должны соответство</w:t>
      </w:r>
      <w:r w:rsidRPr="0021203E">
        <w:rPr>
          <w:rFonts w:ascii="Times New Roman" w:hAnsi="Times New Roman" w:cs="Times New Roman"/>
          <w:sz w:val="28"/>
          <w:szCs w:val="28"/>
        </w:rPr>
        <w:softHyphen/>
        <w:t>вать их описанию и техническим требованиям.</w:t>
      </w:r>
    </w:p>
    <w:p w:rsidR="00A6749F" w:rsidRPr="0021203E" w:rsidRDefault="00A6749F" w:rsidP="00140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03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="001407E6">
        <w:rPr>
          <w:rFonts w:ascii="Times New Roman" w:hAnsi="Times New Roman" w:cs="Times New Roman"/>
          <w:sz w:val="28"/>
          <w:szCs w:val="28"/>
        </w:rPr>
        <w:t>.</w:t>
      </w:r>
      <w:r w:rsidRPr="0021203E">
        <w:rPr>
          <w:rFonts w:ascii="Times New Roman" w:hAnsi="Times New Roman" w:cs="Times New Roman"/>
          <w:sz w:val="28"/>
          <w:szCs w:val="28"/>
        </w:rPr>
        <w:t xml:space="preserve"> Технические требования к конкурсным материалам: </w:t>
      </w:r>
    </w:p>
    <w:p w:rsidR="00A6749F" w:rsidRPr="0021203E" w:rsidRDefault="00A6749F" w:rsidP="00A674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203E">
        <w:rPr>
          <w:rFonts w:ascii="Times New Roman" w:hAnsi="Times New Roman" w:cs="Times New Roman"/>
          <w:sz w:val="28"/>
          <w:szCs w:val="28"/>
        </w:rPr>
        <w:t>визуально-графические материалы:</w:t>
      </w:r>
    </w:p>
    <w:p w:rsidR="00A6749F" w:rsidRPr="0021203E" w:rsidRDefault="00A6749F" w:rsidP="00140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03E">
        <w:rPr>
          <w:rFonts w:ascii="Times New Roman" w:hAnsi="Times New Roman" w:cs="Times New Roman"/>
          <w:sz w:val="28"/>
          <w:szCs w:val="28"/>
        </w:rPr>
        <w:t xml:space="preserve">форматы предоставления файла - </w:t>
      </w:r>
      <w:r w:rsidRPr="0021203E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21203E">
        <w:rPr>
          <w:rFonts w:ascii="Times New Roman" w:hAnsi="Times New Roman" w:cs="Times New Roman"/>
          <w:sz w:val="28"/>
          <w:szCs w:val="28"/>
        </w:rPr>
        <w:t xml:space="preserve">, </w:t>
      </w:r>
      <w:r w:rsidRPr="0021203E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Pr="0021203E">
        <w:rPr>
          <w:rFonts w:ascii="Times New Roman" w:hAnsi="Times New Roman" w:cs="Times New Roman"/>
          <w:sz w:val="28"/>
          <w:szCs w:val="28"/>
        </w:rPr>
        <w:t xml:space="preserve"> разрешение в соответствии </w:t>
      </w:r>
      <w:r w:rsidR="001407E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1203E">
        <w:rPr>
          <w:rFonts w:ascii="Times New Roman" w:hAnsi="Times New Roman" w:cs="Times New Roman"/>
          <w:sz w:val="28"/>
          <w:szCs w:val="28"/>
        </w:rPr>
        <w:t xml:space="preserve">с форматом А4 с корректным соотношением сторон и разрешением 600 </w:t>
      </w:r>
      <w:r w:rsidRPr="0021203E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Pr="0021203E">
        <w:rPr>
          <w:rFonts w:ascii="Times New Roman" w:hAnsi="Times New Roman" w:cs="Times New Roman"/>
          <w:sz w:val="28"/>
          <w:szCs w:val="28"/>
        </w:rPr>
        <w:t>, физический размер одного файла не более 15 Мб;</w:t>
      </w:r>
    </w:p>
    <w:p w:rsidR="00A6749F" w:rsidRPr="0021203E" w:rsidRDefault="00A6749F" w:rsidP="00A674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203E">
        <w:rPr>
          <w:rFonts w:ascii="Times New Roman" w:hAnsi="Times New Roman" w:cs="Times New Roman"/>
          <w:sz w:val="28"/>
          <w:szCs w:val="28"/>
        </w:rPr>
        <w:t>видеоматериалы:</w:t>
      </w:r>
    </w:p>
    <w:p w:rsidR="00A6749F" w:rsidRPr="0021203E" w:rsidRDefault="00A6749F" w:rsidP="00A674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203E">
        <w:rPr>
          <w:rFonts w:ascii="Times New Roman" w:hAnsi="Times New Roman" w:cs="Times New Roman"/>
          <w:sz w:val="28"/>
          <w:szCs w:val="28"/>
        </w:rPr>
        <w:t xml:space="preserve">форматы предоставления видеофайла - </w:t>
      </w:r>
      <w:r w:rsidRPr="0021203E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21203E">
        <w:rPr>
          <w:rFonts w:ascii="Times New Roman" w:hAnsi="Times New Roman" w:cs="Times New Roman"/>
          <w:sz w:val="28"/>
          <w:szCs w:val="28"/>
        </w:rPr>
        <w:t xml:space="preserve"> 4, физический размер файла не более 100 Мб, длительностью не более 180 секунд.</w:t>
      </w:r>
    </w:p>
    <w:p w:rsidR="00A6749F" w:rsidRPr="0021203E" w:rsidRDefault="00A6749F" w:rsidP="00140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03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407E6">
        <w:rPr>
          <w:rFonts w:ascii="Times New Roman" w:hAnsi="Times New Roman" w:cs="Times New Roman"/>
          <w:sz w:val="28"/>
          <w:szCs w:val="28"/>
        </w:rPr>
        <w:t xml:space="preserve">. </w:t>
      </w:r>
      <w:r w:rsidRPr="0021203E">
        <w:rPr>
          <w:rFonts w:ascii="Times New Roman" w:hAnsi="Times New Roman" w:cs="Times New Roman"/>
          <w:sz w:val="28"/>
          <w:szCs w:val="28"/>
        </w:rPr>
        <w:t>Требования к заявке и представлению конкурсных материалов ука</w:t>
      </w:r>
      <w:r w:rsidRPr="0021203E">
        <w:rPr>
          <w:rFonts w:ascii="Times New Roman" w:hAnsi="Times New Roman" w:cs="Times New Roman"/>
          <w:sz w:val="28"/>
          <w:szCs w:val="28"/>
        </w:rPr>
        <w:softHyphen/>
        <w:t>заны в Приложении.</w:t>
      </w:r>
    </w:p>
    <w:p w:rsidR="00A6749F" w:rsidRPr="0021203E" w:rsidRDefault="00A6749F" w:rsidP="00140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03E">
        <w:rPr>
          <w:rFonts w:ascii="Times New Roman" w:hAnsi="Times New Roman" w:cs="Times New Roman"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sz w:val="28"/>
          <w:szCs w:val="28"/>
        </w:rPr>
        <w:t>8</w:t>
      </w:r>
      <w:r w:rsidR="001407E6">
        <w:rPr>
          <w:rFonts w:ascii="Times New Roman" w:hAnsi="Times New Roman" w:cs="Times New Roman"/>
          <w:sz w:val="28"/>
          <w:szCs w:val="28"/>
        </w:rPr>
        <w:t>.</w:t>
      </w:r>
      <w:r w:rsidRPr="0021203E">
        <w:rPr>
          <w:rFonts w:ascii="Times New Roman" w:hAnsi="Times New Roman" w:cs="Times New Roman"/>
          <w:sz w:val="28"/>
          <w:szCs w:val="28"/>
        </w:rPr>
        <w:t xml:space="preserve"> Участники обеспечивают раб</w:t>
      </w:r>
      <w:r w:rsidR="00CF0803">
        <w:rPr>
          <w:rFonts w:ascii="Times New Roman" w:hAnsi="Times New Roman" w:cs="Times New Roman"/>
          <w:sz w:val="28"/>
          <w:szCs w:val="28"/>
        </w:rPr>
        <w:t>отоспособность, открытость и до</w:t>
      </w:r>
      <w:r w:rsidRPr="0021203E">
        <w:rPr>
          <w:rFonts w:ascii="Times New Roman" w:hAnsi="Times New Roman" w:cs="Times New Roman"/>
          <w:sz w:val="28"/>
          <w:szCs w:val="28"/>
        </w:rPr>
        <w:t xml:space="preserve">ступность ссылок на удаленные ресурсы, </w:t>
      </w:r>
      <w:r w:rsidR="00CF0803">
        <w:rPr>
          <w:rFonts w:ascii="Times New Roman" w:hAnsi="Times New Roman" w:cs="Times New Roman"/>
          <w:sz w:val="28"/>
          <w:szCs w:val="28"/>
        </w:rPr>
        <w:t>на базе которых размещены их ма</w:t>
      </w:r>
      <w:r w:rsidRPr="0021203E">
        <w:rPr>
          <w:rFonts w:ascii="Times New Roman" w:hAnsi="Times New Roman" w:cs="Times New Roman"/>
          <w:sz w:val="28"/>
          <w:szCs w:val="28"/>
        </w:rPr>
        <w:t>териалы, на протяжении срока проведения Конкурса.</w:t>
      </w:r>
    </w:p>
    <w:p w:rsidR="00A6749F" w:rsidRPr="0021203E" w:rsidRDefault="00A6749F" w:rsidP="00CF08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03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9</w:t>
      </w:r>
      <w:r w:rsidR="001407E6">
        <w:rPr>
          <w:rFonts w:ascii="Times New Roman" w:hAnsi="Times New Roman" w:cs="Times New Roman"/>
          <w:sz w:val="28"/>
          <w:szCs w:val="28"/>
        </w:rPr>
        <w:t>.</w:t>
      </w:r>
      <w:r w:rsidRPr="0021203E">
        <w:rPr>
          <w:rFonts w:ascii="Times New Roman" w:hAnsi="Times New Roman" w:cs="Times New Roman"/>
          <w:sz w:val="28"/>
          <w:szCs w:val="28"/>
        </w:rPr>
        <w:t xml:space="preserve"> Критерии оценки конкурсных материалов заочного краевого тура:</w:t>
      </w:r>
    </w:p>
    <w:p w:rsidR="00A6749F" w:rsidRPr="0021203E" w:rsidRDefault="00A6749F" w:rsidP="00140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03E">
        <w:rPr>
          <w:rFonts w:ascii="Times New Roman" w:hAnsi="Times New Roman" w:cs="Times New Roman"/>
          <w:sz w:val="28"/>
          <w:szCs w:val="28"/>
        </w:rPr>
        <w:t>1) соответствие представленного ре</w:t>
      </w:r>
      <w:r w:rsidR="00CF0803">
        <w:rPr>
          <w:rFonts w:ascii="Times New Roman" w:hAnsi="Times New Roman" w:cs="Times New Roman"/>
          <w:sz w:val="28"/>
          <w:szCs w:val="28"/>
        </w:rPr>
        <w:t>кламного материала целям и зада</w:t>
      </w:r>
      <w:r w:rsidRPr="0021203E">
        <w:rPr>
          <w:rFonts w:ascii="Times New Roman" w:hAnsi="Times New Roman" w:cs="Times New Roman"/>
          <w:sz w:val="28"/>
          <w:szCs w:val="28"/>
        </w:rPr>
        <w:t>чам Конкурса, отражение региональной специфики (от 0 до 5 баллов);</w:t>
      </w:r>
    </w:p>
    <w:p w:rsidR="00A6749F" w:rsidRDefault="00A6749F" w:rsidP="00140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03E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03E">
        <w:rPr>
          <w:rFonts w:ascii="Times New Roman" w:hAnsi="Times New Roman" w:cs="Times New Roman"/>
          <w:sz w:val="28"/>
          <w:szCs w:val="28"/>
        </w:rPr>
        <w:t>качество визуализации, аргументированность и глубина раскрытия содержания материала (от 0 до 5 баллов);</w:t>
      </w:r>
    </w:p>
    <w:p w:rsidR="00A6749F" w:rsidRPr="0021203E" w:rsidRDefault="001407E6" w:rsidP="00140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6749F">
        <w:rPr>
          <w:rFonts w:ascii="Times New Roman" w:hAnsi="Times New Roman" w:cs="Times New Roman"/>
          <w:sz w:val="28"/>
          <w:szCs w:val="28"/>
        </w:rPr>
        <w:t xml:space="preserve">социальное воздействие рекламного материала в прогностическом аспекте на основе его анализа, в том числе на предмет коммуникационного потенциала восприятия с учетом современных каналов результативного распространения – социальные сети, мессенджеры и </w:t>
      </w:r>
      <w:proofErr w:type="gramStart"/>
      <w:r w:rsidR="00A6749F">
        <w:rPr>
          <w:rFonts w:ascii="Times New Roman" w:hAnsi="Times New Roman" w:cs="Times New Roman"/>
          <w:sz w:val="28"/>
          <w:szCs w:val="28"/>
        </w:rPr>
        <w:t>др.(</w:t>
      </w:r>
      <w:proofErr w:type="gramEnd"/>
      <w:r w:rsidR="00A6749F">
        <w:rPr>
          <w:rFonts w:ascii="Times New Roman" w:hAnsi="Times New Roman" w:cs="Times New Roman"/>
          <w:sz w:val="28"/>
          <w:szCs w:val="28"/>
        </w:rPr>
        <w:t>0-5 баллов)</w:t>
      </w:r>
    </w:p>
    <w:p w:rsidR="00A6749F" w:rsidRPr="0021203E" w:rsidRDefault="00A6749F" w:rsidP="00140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407E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эффективность, результативность программы</w:t>
      </w:r>
      <w:r w:rsidRPr="0021203E">
        <w:rPr>
          <w:rFonts w:ascii="Times New Roman" w:hAnsi="Times New Roman" w:cs="Times New Roman"/>
          <w:sz w:val="28"/>
          <w:szCs w:val="28"/>
        </w:rPr>
        <w:t xml:space="preserve"> (от 0 до 5 баллов);</w:t>
      </w:r>
    </w:p>
    <w:p w:rsidR="00A6749F" w:rsidRPr="0021203E" w:rsidRDefault="00A6749F" w:rsidP="00140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07E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точность, выразительность, динамичность и доходчивость словесного и несловесного языка рекламного материала в классическом и инновационном прочтении</w:t>
      </w:r>
      <w:r w:rsidRPr="0021203E">
        <w:rPr>
          <w:rFonts w:ascii="Times New Roman" w:hAnsi="Times New Roman" w:cs="Times New Roman"/>
          <w:sz w:val="28"/>
          <w:szCs w:val="28"/>
        </w:rPr>
        <w:t xml:space="preserve"> (от 0 до 5 баллов);</w:t>
      </w:r>
    </w:p>
    <w:p w:rsidR="00A6749F" w:rsidRPr="0021203E" w:rsidRDefault="00A6749F" w:rsidP="00A674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203E">
        <w:rPr>
          <w:rFonts w:ascii="Times New Roman" w:hAnsi="Times New Roman" w:cs="Times New Roman"/>
          <w:sz w:val="28"/>
          <w:szCs w:val="28"/>
        </w:rPr>
        <w:t xml:space="preserve">   Максимальная, оценка. - 25 баллов.</w:t>
      </w:r>
    </w:p>
    <w:p w:rsidR="00A6749F" w:rsidRPr="0021203E" w:rsidRDefault="00A6749F" w:rsidP="00A674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749F" w:rsidRDefault="00A6749F" w:rsidP="00A6749F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03E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:rsidR="00A6749F" w:rsidRPr="0021203E" w:rsidRDefault="00A6749F" w:rsidP="00A6749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6749F" w:rsidRPr="0021203E" w:rsidRDefault="00A6749F" w:rsidP="002E78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21203E">
        <w:rPr>
          <w:rFonts w:ascii="Times New Roman" w:hAnsi="Times New Roman" w:cs="Times New Roman"/>
          <w:sz w:val="28"/>
          <w:szCs w:val="28"/>
        </w:rPr>
        <w:t xml:space="preserve">По итогам заочного муниципального этапа краевого конкурса </w:t>
      </w:r>
      <w:r>
        <w:rPr>
          <w:rFonts w:ascii="Times New Roman" w:hAnsi="Times New Roman" w:cs="Times New Roman"/>
          <w:sz w:val="28"/>
          <w:szCs w:val="28"/>
        </w:rPr>
        <w:t xml:space="preserve">«Лучшая программа глазами детей в Навигаторе дополнительного образования детей Ставропольского края» </w:t>
      </w:r>
      <w:r w:rsidRPr="0021203E">
        <w:rPr>
          <w:rFonts w:ascii="Times New Roman" w:hAnsi="Times New Roman" w:cs="Times New Roman"/>
          <w:sz w:val="28"/>
          <w:szCs w:val="28"/>
        </w:rPr>
        <w:t xml:space="preserve">определяется по 3 (три) лучших материала в каждой номинации. </w:t>
      </w:r>
    </w:p>
    <w:p w:rsidR="00A6749F" w:rsidRPr="0021203E" w:rsidRDefault="00A6749F" w:rsidP="002E78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21203E">
        <w:rPr>
          <w:rFonts w:ascii="Times New Roman" w:hAnsi="Times New Roman" w:cs="Times New Roman"/>
          <w:sz w:val="28"/>
          <w:szCs w:val="28"/>
        </w:rPr>
        <w:t>Работа, занявшая первое место в муниципальном этапе, направляется на</w:t>
      </w:r>
    </w:p>
    <w:p w:rsidR="00A6749F" w:rsidRDefault="00A6749F" w:rsidP="00A674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203E">
        <w:rPr>
          <w:rFonts w:ascii="Times New Roman" w:hAnsi="Times New Roman" w:cs="Times New Roman"/>
          <w:sz w:val="28"/>
          <w:szCs w:val="28"/>
        </w:rPr>
        <w:t>Краевой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Pr="0021203E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203E">
        <w:rPr>
          <w:rFonts w:ascii="Times New Roman" w:hAnsi="Times New Roman" w:cs="Times New Roman"/>
          <w:sz w:val="28"/>
          <w:szCs w:val="28"/>
        </w:rPr>
        <w:t xml:space="preserve"> «Лучшая программа глазами детей в Навигаторе дополнительного образования детей Ставропольского края» </w:t>
      </w:r>
    </w:p>
    <w:p w:rsidR="00A6749F" w:rsidRPr="0021203E" w:rsidRDefault="00A6749F" w:rsidP="002E78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Pr="0021203E">
        <w:rPr>
          <w:rFonts w:ascii="Times New Roman" w:hAnsi="Times New Roman" w:cs="Times New Roman"/>
          <w:sz w:val="28"/>
          <w:szCs w:val="28"/>
        </w:rPr>
        <w:t>Участники муниципального этапа краевого конкурса будут награждены грамотами.</w:t>
      </w:r>
    </w:p>
    <w:p w:rsidR="00A6749F" w:rsidRPr="0021203E" w:rsidRDefault="00A6749F" w:rsidP="00A674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749F" w:rsidRDefault="00A6749F" w:rsidP="0027149F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4012" w:rsidRDefault="00D74012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749F" w:rsidRDefault="00A6749F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52CCF" w:rsidRDefault="00E52CCF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52CCF" w:rsidRDefault="00E52CCF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52CCF" w:rsidRDefault="00E52CCF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52CCF" w:rsidRDefault="00E52CCF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52CCF" w:rsidRDefault="00E52CCF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52CCF" w:rsidRDefault="00E52CCF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52CCF" w:rsidRDefault="00E52CCF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52CCF" w:rsidRDefault="00E52CCF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52CCF" w:rsidRDefault="00E52CCF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52CCF" w:rsidRDefault="00E52CCF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52CCF" w:rsidRDefault="00E52CCF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D3778" w:rsidRDefault="005D3778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F0803" w:rsidRDefault="00CF0803" w:rsidP="00CF080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2</w:t>
      </w:r>
    </w:p>
    <w:p w:rsidR="00CF0803" w:rsidRPr="00E277C5" w:rsidRDefault="00CF0803" w:rsidP="00CF080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F0803" w:rsidRDefault="00CF0803" w:rsidP="00CF08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07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приказу </w:t>
      </w:r>
      <w:r w:rsidRPr="00E07FA0">
        <w:rPr>
          <w:rFonts w:ascii="Times New Roman" w:hAnsi="Times New Roman" w:cs="Times New Roman"/>
          <w:sz w:val="28"/>
          <w:szCs w:val="28"/>
        </w:rPr>
        <w:t>МБУ ДО ЦДО ТМО СК</w:t>
      </w:r>
    </w:p>
    <w:p w:rsidR="00CF0803" w:rsidRDefault="00CF0803" w:rsidP="00CF08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2E786F">
        <w:rPr>
          <w:rFonts w:ascii="Times New Roman" w:hAnsi="Times New Roman" w:cs="Times New Roman"/>
          <w:sz w:val="28"/>
          <w:szCs w:val="28"/>
        </w:rPr>
        <w:t xml:space="preserve">от 07.02.2024 </w:t>
      </w:r>
      <w:r w:rsidR="001407E6">
        <w:rPr>
          <w:rFonts w:ascii="Times New Roman" w:hAnsi="Times New Roman" w:cs="Times New Roman"/>
          <w:sz w:val="28"/>
          <w:szCs w:val="28"/>
        </w:rPr>
        <w:t>№ 119</w:t>
      </w:r>
    </w:p>
    <w:p w:rsidR="00CF0803" w:rsidRDefault="00CF0803" w:rsidP="00CF08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0803" w:rsidRDefault="00CF0803" w:rsidP="00CF08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0803" w:rsidRDefault="00CF0803" w:rsidP="00CF08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0803" w:rsidRDefault="00CF0803" w:rsidP="00CF08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CF0803" w:rsidRPr="00E07FA0" w:rsidRDefault="00CF0803" w:rsidP="00CF08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Оргкомитета и э</w:t>
      </w:r>
      <w:r w:rsidRPr="008160E9">
        <w:rPr>
          <w:rFonts w:ascii="Times New Roman" w:eastAsia="Times New Roman" w:hAnsi="Times New Roman" w:cs="Times New Roman"/>
          <w:color w:val="000000"/>
          <w:sz w:val="28"/>
          <w:szCs w:val="28"/>
        </w:rPr>
        <w:t>кспертн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му</w:t>
      </w:r>
      <w:r w:rsidRPr="008160E9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этапа конкурса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«Лучшая программа глазами детей в Навигаторе дополнительного образования детей Ставропольского края»</w:t>
      </w:r>
    </w:p>
    <w:p w:rsidR="00CF0803" w:rsidRDefault="00CF0803" w:rsidP="00CF0803">
      <w:pPr>
        <w:rPr>
          <w:rFonts w:ascii="Arial" w:hAnsi="Arial" w:cs="Arial"/>
          <w:color w:val="0066CC"/>
          <w:sz w:val="16"/>
          <w:szCs w:val="16"/>
          <w:u w:val="single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4617"/>
        <w:gridCol w:w="4536"/>
      </w:tblGrid>
      <w:tr w:rsidR="00CF0803" w:rsidRPr="00885A2E" w:rsidTr="007F15E3">
        <w:tc>
          <w:tcPr>
            <w:tcW w:w="594" w:type="dxa"/>
          </w:tcPr>
          <w:p w:rsidR="00CF0803" w:rsidRPr="00885A2E" w:rsidRDefault="00CF0803" w:rsidP="007F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A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F0803" w:rsidRDefault="00CF0803" w:rsidP="007F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A2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:rsidR="001407E6" w:rsidRPr="00885A2E" w:rsidRDefault="001407E6" w:rsidP="007F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7" w:type="dxa"/>
          </w:tcPr>
          <w:p w:rsidR="00CF0803" w:rsidRPr="00885A2E" w:rsidRDefault="00CF0803" w:rsidP="007F1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803" w:rsidRPr="00885A2E" w:rsidRDefault="00CF0803" w:rsidP="007F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536" w:type="dxa"/>
          </w:tcPr>
          <w:p w:rsidR="00CF0803" w:rsidRPr="00885A2E" w:rsidRDefault="00CF0803" w:rsidP="007F1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803" w:rsidRDefault="00CF0803" w:rsidP="007F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1407E6" w:rsidRDefault="001407E6" w:rsidP="007F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7E6" w:rsidRPr="00885A2E" w:rsidRDefault="001407E6" w:rsidP="007F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03" w:rsidRPr="00885A2E" w:rsidTr="007F15E3">
        <w:tc>
          <w:tcPr>
            <w:tcW w:w="594" w:type="dxa"/>
          </w:tcPr>
          <w:p w:rsidR="001407E6" w:rsidRDefault="001407E6" w:rsidP="007F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407E6" w:rsidRDefault="001407E6" w:rsidP="007F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7E6" w:rsidRDefault="001407E6" w:rsidP="007F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803" w:rsidRPr="00885A2E" w:rsidRDefault="001407E6" w:rsidP="007F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17" w:type="dxa"/>
          </w:tcPr>
          <w:p w:rsidR="001407E6" w:rsidRDefault="001407E6" w:rsidP="007F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Дмитриевна</w:t>
            </w:r>
          </w:p>
          <w:p w:rsidR="001407E6" w:rsidRDefault="001407E6" w:rsidP="007F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7E6" w:rsidRDefault="001407E6" w:rsidP="007F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803" w:rsidRDefault="00CF0803" w:rsidP="007F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  <w:p w:rsidR="00CF0803" w:rsidRPr="00FB31E6" w:rsidRDefault="00CF0803" w:rsidP="007F15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407E6" w:rsidRDefault="001407E6" w:rsidP="00140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E07FA0">
              <w:rPr>
                <w:rFonts w:ascii="Times New Roman" w:hAnsi="Times New Roman" w:cs="Times New Roman"/>
                <w:sz w:val="28"/>
                <w:szCs w:val="28"/>
              </w:rPr>
              <w:t>МБУ ДО ЦДО ТМО 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оргкомитета и э</w:t>
            </w:r>
            <w:r w:rsidRPr="00816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кспертн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 </w:t>
            </w:r>
            <w:r w:rsidRPr="00816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  <w:p w:rsidR="00CF0803" w:rsidRDefault="00CF0803" w:rsidP="007F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Pr="00E07FA0">
              <w:rPr>
                <w:rFonts w:ascii="Times New Roman" w:hAnsi="Times New Roman" w:cs="Times New Roman"/>
                <w:sz w:val="28"/>
                <w:szCs w:val="28"/>
              </w:rPr>
              <w:t>МБУ ДО ЦДО ТМО СК</w:t>
            </w:r>
          </w:p>
          <w:p w:rsidR="00CF0803" w:rsidRPr="00885A2E" w:rsidRDefault="00CF0803" w:rsidP="007F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оргкомитета и э</w:t>
            </w:r>
            <w:r w:rsidRPr="00816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кспертн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="0014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16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CF0803" w:rsidRPr="00885A2E" w:rsidTr="007F15E3">
        <w:tc>
          <w:tcPr>
            <w:tcW w:w="594" w:type="dxa"/>
          </w:tcPr>
          <w:p w:rsidR="00CF0803" w:rsidRPr="00885A2E" w:rsidRDefault="001407E6" w:rsidP="007F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17" w:type="dxa"/>
          </w:tcPr>
          <w:p w:rsidR="00CF0803" w:rsidRDefault="00CF0803" w:rsidP="007F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Зайченко Елена Евгеньевна</w:t>
            </w:r>
          </w:p>
          <w:p w:rsidR="00CF0803" w:rsidRPr="00FB31E6" w:rsidRDefault="00CF0803" w:rsidP="007F15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CF0803" w:rsidRDefault="00CF0803" w:rsidP="007F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88B">
              <w:rPr>
                <w:rFonts w:ascii="Times New Roman" w:hAnsi="Times New Roman" w:cs="Times New Roman"/>
                <w:sz w:val="28"/>
                <w:szCs w:val="28"/>
              </w:rPr>
              <w:t>Методист МБУ ДО ЦДО ТМО СК</w:t>
            </w:r>
          </w:p>
          <w:p w:rsidR="00CF0803" w:rsidRPr="00885A2E" w:rsidRDefault="00CF0803" w:rsidP="007F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оргкомитета и э</w:t>
            </w:r>
            <w:r w:rsidRPr="00816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кспертн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 </w:t>
            </w:r>
            <w:r w:rsidRPr="00816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CF0803" w:rsidRPr="00885A2E" w:rsidTr="007F15E3">
        <w:tc>
          <w:tcPr>
            <w:tcW w:w="594" w:type="dxa"/>
          </w:tcPr>
          <w:p w:rsidR="00CF0803" w:rsidRPr="00885A2E" w:rsidRDefault="001407E6" w:rsidP="007F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17" w:type="dxa"/>
          </w:tcPr>
          <w:p w:rsidR="00CF0803" w:rsidRPr="00FB31E6" w:rsidRDefault="001407E6" w:rsidP="00140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Гришичева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Михайловна</w:t>
            </w:r>
          </w:p>
        </w:tc>
        <w:tc>
          <w:tcPr>
            <w:tcW w:w="4536" w:type="dxa"/>
          </w:tcPr>
          <w:p w:rsidR="00CF0803" w:rsidRDefault="00CF0803" w:rsidP="007F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88B">
              <w:rPr>
                <w:rFonts w:ascii="Times New Roman" w:hAnsi="Times New Roman" w:cs="Times New Roman"/>
                <w:sz w:val="28"/>
                <w:szCs w:val="28"/>
              </w:rPr>
              <w:t>Методист МБУ ДО ЦДО ТМО СК</w:t>
            </w:r>
          </w:p>
          <w:p w:rsidR="00CF0803" w:rsidRPr="00885A2E" w:rsidRDefault="00CF0803" w:rsidP="007F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оргкомитета и э</w:t>
            </w:r>
            <w:r w:rsidRPr="00816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кспертн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 </w:t>
            </w:r>
            <w:r w:rsidRPr="00816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1407E6" w:rsidRPr="00885A2E" w:rsidTr="007F15E3">
        <w:tc>
          <w:tcPr>
            <w:tcW w:w="594" w:type="dxa"/>
          </w:tcPr>
          <w:p w:rsidR="001407E6" w:rsidRDefault="001407E6" w:rsidP="007F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17" w:type="dxa"/>
          </w:tcPr>
          <w:p w:rsidR="001407E6" w:rsidRDefault="001407E6" w:rsidP="007F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Валерьевна</w:t>
            </w:r>
          </w:p>
        </w:tc>
        <w:tc>
          <w:tcPr>
            <w:tcW w:w="4536" w:type="dxa"/>
          </w:tcPr>
          <w:p w:rsidR="001407E6" w:rsidRDefault="001407E6" w:rsidP="00140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88B">
              <w:rPr>
                <w:rFonts w:ascii="Times New Roman" w:hAnsi="Times New Roman" w:cs="Times New Roman"/>
                <w:sz w:val="28"/>
                <w:szCs w:val="28"/>
              </w:rPr>
              <w:t>Методист МБУ ДО ЦДО ТМО СК</w:t>
            </w:r>
          </w:p>
          <w:p w:rsidR="001407E6" w:rsidRPr="004B188B" w:rsidRDefault="001407E6" w:rsidP="00140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оргкомитета и э</w:t>
            </w:r>
            <w:r w:rsidRPr="00816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кспертн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 </w:t>
            </w:r>
            <w:r w:rsidRPr="00816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</w:tbl>
    <w:p w:rsidR="00CF0803" w:rsidRDefault="00CF0803" w:rsidP="00CF0803">
      <w:pPr>
        <w:rPr>
          <w:rFonts w:ascii="Arial" w:hAnsi="Arial" w:cs="Arial"/>
          <w:color w:val="0066CC"/>
          <w:sz w:val="16"/>
          <w:szCs w:val="16"/>
          <w:u w:val="single"/>
        </w:rPr>
      </w:pPr>
    </w:p>
    <w:p w:rsidR="00CF0803" w:rsidRDefault="00CF0803" w:rsidP="00CF0803">
      <w:pPr>
        <w:rPr>
          <w:rFonts w:ascii="Arial" w:hAnsi="Arial" w:cs="Arial"/>
          <w:color w:val="0066CC"/>
          <w:sz w:val="16"/>
          <w:szCs w:val="16"/>
          <w:u w:val="single"/>
        </w:rPr>
      </w:pPr>
    </w:p>
    <w:p w:rsidR="00CF0803" w:rsidRDefault="00CF0803" w:rsidP="00CF0803">
      <w:pPr>
        <w:rPr>
          <w:rFonts w:ascii="Arial" w:hAnsi="Arial" w:cs="Arial"/>
          <w:color w:val="0066CC"/>
          <w:sz w:val="16"/>
          <w:szCs w:val="16"/>
          <w:u w:val="single"/>
        </w:rPr>
      </w:pPr>
    </w:p>
    <w:p w:rsidR="00CF0803" w:rsidRDefault="00CF0803" w:rsidP="00CF0803">
      <w:pPr>
        <w:rPr>
          <w:rFonts w:ascii="Arial" w:hAnsi="Arial" w:cs="Arial"/>
          <w:color w:val="0066CC"/>
          <w:sz w:val="16"/>
          <w:szCs w:val="16"/>
          <w:u w:val="single"/>
        </w:rPr>
      </w:pPr>
    </w:p>
    <w:p w:rsidR="00CF0803" w:rsidRDefault="00CF0803" w:rsidP="00CF0803">
      <w:pPr>
        <w:rPr>
          <w:rFonts w:ascii="Arial" w:hAnsi="Arial" w:cs="Arial"/>
          <w:color w:val="0066CC"/>
          <w:sz w:val="16"/>
          <w:szCs w:val="16"/>
          <w:u w:val="single"/>
        </w:rPr>
      </w:pPr>
    </w:p>
    <w:p w:rsidR="00CF0803" w:rsidRDefault="00CF0803" w:rsidP="00CF0803">
      <w:pPr>
        <w:rPr>
          <w:rFonts w:ascii="Arial" w:hAnsi="Arial" w:cs="Arial"/>
          <w:color w:val="0066CC"/>
          <w:sz w:val="16"/>
          <w:szCs w:val="16"/>
          <w:u w:val="single"/>
        </w:rPr>
      </w:pPr>
    </w:p>
    <w:p w:rsidR="00CF0803" w:rsidRDefault="00CF0803" w:rsidP="00CF0803">
      <w:pPr>
        <w:rPr>
          <w:rFonts w:ascii="Arial" w:hAnsi="Arial" w:cs="Arial"/>
          <w:color w:val="0066CC"/>
          <w:sz w:val="16"/>
          <w:szCs w:val="16"/>
          <w:u w:val="single"/>
        </w:rPr>
      </w:pPr>
    </w:p>
    <w:p w:rsidR="00CF0803" w:rsidRDefault="00CF0803" w:rsidP="00CF0803">
      <w:pPr>
        <w:rPr>
          <w:rFonts w:ascii="Arial" w:hAnsi="Arial" w:cs="Arial"/>
          <w:color w:val="0066CC"/>
          <w:sz w:val="16"/>
          <w:szCs w:val="16"/>
          <w:u w:val="single"/>
        </w:rPr>
      </w:pPr>
    </w:p>
    <w:p w:rsidR="00CF0803" w:rsidRDefault="00CF0803" w:rsidP="00CF0803">
      <w:pPr>
        <w:rPr>
          <w:rFonts w:ascii="Arial" w:hAnsi="Arial" w:cs="Arial"/>
          <w:color w:val="0066CC"/>
          <w:sz w:val="16"/>
          <w:szCs w:val="16"/>
          <w:u w:val="single"/>
        </w:rPr>
      </w:pPr>
    </w:p>
    <w:p w:rsidR="00CF0803" w:rsidRDefault="00CF0803" w:rsidP="00CF0803"/>
    <w:p w:rsidR="003E5F37" w:rsidRDefault="003E5F37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B5C2D" w:rsidRDefault="005B5C2D" w:rsidP="00A7096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9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A7096D" w:rsidRPr="00E277C5" w:rsidRDefault="00A7096D" w:rsidP="00A7096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7096D" w:rsidRPr="00A7096D" w:rsidRDefault="005B5C2D" w:rsidP="003C366E">
      <w:pPr>
        <w:shd w:val="clear" w:color="auto" w:fill="FFFFFF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9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Положению </w:t>
      </w:r>
      <w:r w:rsidR="00A7096D" w:rsidRPr="00A7096D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проведении муниципального этапа краевого конкурса</w:t>
      </w:r>
    </w:p>
    <w:p w:rsidR="00A7096D" w:rsidRPr="00A7096D" w:rsidRDefault="00A7096D" w:rsidP="003C366E">
      <w:pPr>
        <w:shd w:val="clear" w:color="auto" w:fill="FFFFFF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A7096D">
        <w:rPr>
          <w:rFonts w:ascii="Times New Roman" w:eastAsia="Times New Roman" w:hAnsi="Times New Roman" w:cs="Times New Roman"/>
          <w:color w:val="000000"/>
          <w:sz w:val="28"/>
          <w:szCs w:val="28"/>
        </w:rPr>
        <w:t>«Лучшая программа глазами детей в Навигаторе дополнительногообразования детей Ставропольского края»</w:t>
      </w:r>
    </w:p>
    <w:p w:rsidR="00A7096D" w:rsidRDefault="00A7096D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0D1F" w:rsidRDefault="00150D1F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B5C2D" w:rsidRPr="003C366E" w:rsidRDefault="005B5C2D" w:rsidP="003C36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66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3C366E" w:rsidRPr="003C366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C366E">
        <w:rPr>
          <w:rFonts w:ascii="Times New Roman" w:eastAsia="Times New Roman" w:hAnsi="Times New Roman" w:cs="Times New Roman"/>
          <w:color w:val="000000"/>
          <w:sz w:val="28"/>
          <w:szCs w:val="28"/>
        </w:rPr>
        <w:t>ВКА-АНКЕТА</w:t>
      </w:r>
    </w:p>
    <w:p w:rsidR="005B5C2D" w:rsidRPr="003C366E" w:rsidRDefault="005B5C2D" w:rsidP="003C36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3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участие в </w:t>
      </w:r>
      <w:r w:rsidR="003C366E" w:rsidRPr="003C3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муниципальном этапе </w:t>
      </w:r>
      <w:r w:rsidRPr="003C366E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</w:t>
      </w:r>
      <w:r w:rsidR="003C366E" w:rsidRPr="003C366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C3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3C366E" w:rsidRPr="003C366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C3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«Лучшая программа глазами детей в Навигаторе дополнительногообразования детей Ставропольского края»</w:t>
      </w:r>
    </w:p>
    <w:p w:rsidR="003C366E" w:rsidRPr="005B5C2D" w:rsidRDefault="003C366E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86"/>
        <w:gridCol w:w="5079"/>
      </w:tblGrid>
      <w:tr w:rsidR="005B5C2D" w:rsidRPr="003C366E" w:rsidTr="003C366E">
        <w:trPr>
          <w:trHeight w:val="341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C2D" w:rsidRPr="003C366E" w:rsidRDefault="005B5C2D" w:rsidP="00885A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Сведения об организации</w:t>
            </w:r>
          </w:p>
        </w:tc>
      </w:tr>
      <w:tr w:rsidR="005B5C2D" w:rsidRPr="003C366E" w:rsidTr="003C366E">
        <w:trPr>
          <w:trHeight w:val="610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C2D" w:rsidRPr="003C366E" w:rsidRDefault="005B5C2D" w:rsidP="005B5C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3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Полное  наименование  образовательной организации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C2D" w:rsidRPr="003C366E" w:rsidRDefault="005B5C2D" w:rsidP="005B5C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2D" w:rsidRPr="003C366E" w:rsidTr="003C366E">
        <w:trPr>
          <w:trHeight w:val="595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C2D" w:rsidRPr="003C366E" w:rsidRDefault="005B5C2D" w:rsidP="005B5C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3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Юридический адрес образовательной организации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C2D" w:rsidRPr="003C366E" w:rsidRDefault="005B5C2D" w:rsidP="005B5C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2D" w:rsidRPr="003C366E" w:rsidTr="003C366E">
        <w:trPr>
          <w:trHeight w:val="302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C2D" w:rsidRPr="003C366E" w:rsidRDefault="005B5C2D" w:rsidP="005B5C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3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Контактные данные (телефон, эл. почта)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C2D" w:rsidRPr="003C366E" w:rsidRDefault="005B5C2D" w:rsidP="005B5C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2D" w:rsidRPr="003C366E" w:rsidTr="003C366E">
        <w:trPr>
          <w:trHeight w:val="1498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C2D" w:rsidRPr="003C366E" w:rsidRDefault="005B5C2D" w:rsidP="005B5C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3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сайта, где размещены конкурсные материа</w:t>
            </w:r>
            <w:r w:rsidR="00A67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лы, направляемые на краевой кон</w:t>
            </w:r>
            <w:r w:rsidRPr="003C3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 «Лучшая программа глазами детей в Навигаторе  дополнительного  образова</w:t>
            </w:r>
            <w:r w:rsidRPr="003C3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детей Ставропольского края»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C2D" w:rsidRPr="003C366E" w:rsidRDefault="005B5C2D" w:rsidP="005B5C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2D" w:rsidRPr="003C366E" w:rsidTr="003C366E">
        <w:trPr>
          <w:trHeight w:val="307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C2D" w:rsidRPr="003C366E" w:rsidRDefault="005B5C2D" w:rsidP="005B5C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3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C2D" w:rsidRPr="003C366E" w:rsidRDefault="005B5C2D" w:rsidP="005B5C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2D" w:rsidRPr="003C366E" w:rsidTr="003C366E">
        <w:trPr>
          <w:trHeight w:val="634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C2D" w:rsidRPr="003C366E" w:rsidRDefault="005B5C2D" w:rsidP="005B5C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3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Автор(ы</w:t>
            </w:r>
            <w:r w:rsidR="003C3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- разработчи</w:t>
            </w:r>
            <w:r w:rsidRPr="003C3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к(и): фамилия, имя</w:t>
            </w:r>
            <w:r w:rsidR="003C3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3C3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отчество, должность                                   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C2D" w:rsidRPr="003C366E" w:rsidRDefault="005B5C2D" w:rsidP="005B5C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49F" w:rsidRPr="003C366E" w:rsidTr="003C366E">
        <w:trPr>
          <w:trHeight w:val="634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49F" w:rsidRPr="003C366E" w:rsidRDefault="00A6749F" w:rsidP="00A674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49F" w:rsidRPr="003C366E" w:rsidRDefault="00A6749F" w:rsidP="005B5C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366E" w:rsidRDefault="003C366E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041FC" w:rsidRPr="007041FC" w:rsidRDefault="007041FC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5C2D" w:rsidRPr="007041FC" w:rsidRDefault="005B5C2D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1FC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организации</w:t>
      </w:r>
      <w:r w:rsidR="007041FC" w:rsidRPr="00704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 / ___</w:t>
      </w:r>
      <w:r w:rsidR="007041FC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="007041FC" w:rsidRPr="007041F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</w:p>
    <w:p w:rsidR="007041FC" w:rsidRPr="003009FC" w:rsidRDefault="003009FC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</w:pPr>
      <w:r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>п</w:t>
      </w:r>
      <w:r w:rsidR="005B5C2D" w:rsidRPr="003009FC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 xml:space="preserve">одпись расшифровка </w:t>
      </w:r>
    </w:p>
    <w:p w:rsidR="007041FC" w:rsidRDefault="007041FC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41FC" w:rsidRPr="007041FC" w:rsidRDefault="007041FC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5C2D" w:rsidRPr="007041FC" w:rsidRDefault="007041FC" w:rsidP="007041F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041FC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>М.П.</w:t>
      </w:r>
      <w:r w:rsidR="005B5C2D" w:rsidRPr="00704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</w:t>
      </w:r>
      <w:r w:rsid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proofErr w:type="gramEnd"/>
      <w:r w:rsid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="005B5C2D" w:rsidRPr="00704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»</w:t>
      </w:r>
      <w:r w:rsidR="003009FC">
        <w:rPr>
          <w:rFonts w:ascii="Arial" w:eastAsia="Times New Roman" w:hAnsi="Arial" w:cs="Arial"/>
          <w:color w:val="000000"/>
          <w:sz w:val="28"/>
          <w:szCs w:val="28"/>
        </w:rPr>
        <w:t xml:space="preserve">__________ </w:t>
      </w:r>
      <w:r w:rsidR="00CF0803">
        <w:rPr>
          <w:rFonts w:ascii="Times New Roman" w:eastAsia="Times New Roman" w:hAnsi="Arial" w:cs="Times New Roman"/>
          <w:color w:val="000000"/>
          <w:sz w:val="28"/>
          <w:szCs w:val="28"/>
        </w:rPr>
        <w:t>2024</w:t>
      </w:r>
      <w:r w:rsidR="005B5C2D" w:rsidRPr="007041FC">
        <w:rPr>
          <w:rFonts w:ascii="Times New Roman" w:eastAsia="Times New Roman" w:hAnsi="Arial" w:cs="Times New Roman"/>
          <w:color w:val="000000"/>
          <w:sz w:val="28"/>
          <w:szCs w:val="28"/>
        </w:rPr>
        <w:t xml:space="preserve"> </w:t>
      </w:r>
      <w:r w:rsidR="005B5C2D" w:rsidRPr="007041FC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5B5C2D" w:rsidRPr="007041FC" w:rsidRDefault="005B5C2D" w:rsidP="005B5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9DD" w:rsidRDefault="00FB49DD" w:rsidP="00FB49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B49DD" w:rsidRDefault="00FB49DD" w:rsidP="00FB49DD">
      <w:pPr>
        <w:rPr>
          <w:rFonts w:ascii="Arial" w:hAnsi="Arial" w:cs="Arial"/>
          <w:color w:val="0066CC"/>
          <w:sz w:val="16"/>
          <w:szCs w:val="16"/>
          <w:u w:val="single"/>
        </w:rPr>
      </w:pPr>
    </w:p>
    <w:p w:rsidR="00FB49DD" w:rsidRDefault="00FB49DD" w:rsidP="00FB49DD">
      <w:pPr>
        <w:rPr>
          <w:rFonts w:ascii="Arial" w:hAnsi="Arial" w:cs="Arial"/>
          <w:color w:val="0066CC"/>
          <w:sz w:val="16"/>
          <w:szCs w:val="16"/>
          <w:u w:val="single"/>
        </w:rPr>
      </w:pPr>
    </w:p>
    <w:bookmarkEnd w:id="0"/>
    <w:p w:rsidR="00E277C5" w:rsidRDefault="00E277C5" w:rsidP="00FB49DD">
      <w:pPr>
        <w:rPr>
          <w:rFonts w:ascii="Arial" w:hAnsi="Arial" w:cs="Arial"/>
          <w:color w:val="0066CC"/>
          <w:sz w:val="16"/>
          <w:szCs w:val="16"/>
          <w:u w:val="single"/>
        </w:rPr>
      </w:pPr>
    </w:p>
    <w:sectPr w:rsidR="00E277C5" w:rsidSect="0027149F">
      <w:type w:val="continuous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369"/>
    <w:multiLevelType w:val="hybridMultilevel"/>
    <w:tmpl w:val="B1E8B218"/>
    <w:lvl w:ilvl="0" w:tplc="21BED3A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D6F09"/>
    <w:multiLevelType w:val="hybridMultilevel"/>
    <w:tmpl w:val="B2AE29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206AB"/>
    <w:multiLevelType w:val="multilevel"/>
    <w:tmpl w:val="3146A46E"/>
    <w:lvl w:ilvl="0">
      <w:start w:val="7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</w:rPr>
    </w:lvl>
  </w:abstractNum>
  <w:abstractNum w:abstractNumId="3" w15:restartNumberingAfterBreak="0">
    <w:nsid w:val="201E608D"/>
    <w:multiLevelType w:val="hybridMultilevel"/>
    <w:tmpl w:val="A5309C4A"/>
    <w:lvl w:ilvl="0" w:tplc="D910F9C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76649"/>
    <w:multiLevelType w:val="hybridMultilevel"/>
    <w:tmpl w:val="A9C67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51275"/>
    <w:multiLevelType w:val="multilevel"/>
    <w:tmpl w:val="84764D22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  <w:sz w:val="26"/>
      </w:rPr>
    </w:lvl>
  </w:abstractNum>
  <w:abstractNum w:abstractNumId="6" w15:restartNumberingAfterBreak="0">
    <w:nsid w:val="254C0994"/>
    <w:multiLevelType w:val="hybridMultilevel"/>
    <w:tmpl w:val="5A10A2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C1D0D"/>
    <w:multiLevelType w:val="hybridMultilevel"/>
    <w:tmpl w:val="01C8AB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0000B"/>
    <w:multiLevelType w:val="multilevel"/>
    <w:tmpl w:val="56FA433E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  <w:color w:val="000000"/>
      </w:rPr>
    </w:lvl>
  </w:abstractNum>
  <w:abstractNum w:abstractNumId="9" w15:restartNumberingAfterBreak="0">
    <w:nsid w:val="411D267F"/>
    <w:multiLevelType w:val="multilevel"/>
    <w:tmpl w:val="12B4F650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  <w:sz w:val="26"/>
      </w:rPr>
    </w:lvl>
  </w:abstractNum>
  <w:abstractNum w:abstractNumId="10" w15:restartNumberingAfterBreak="0">
    <w:nsid w:val="45AF1D35"/>
    <w:multiLevelType w:val="hybridMultilevel"/>
    <w:tmpl w:val="612AF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C02AF"/>
    <w:multiLevelType w:val="multilevel"/>
    <w:tmpl w:val="28B89F86"/>
    <w:lvl w:ilvl="0">
      <w:start w:val="5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000000"/>
      </w:rPr>
    </w:lvl>
  </w:abstractNum>
  <w:abstractNum w:abstractNumId="12" w15:restartNumberingAfterBreak="0">
    <w:nsid w:val="4FC87A3F"/>
    <w:multiLevelType w:val="multilevel"/>
    <w:tmpl w:val="20965F2C"/>
    <w:lvl w:ilvl="0">
      <w:start w:val="6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  <w:color w:val="000000"/>
      </w:rPr>
    </w:lvl>
  </w:abstractNum>
  <w:abstractNum w:abstractNumId="13" w15:restartNumberingAfterBreak="0">
    <w:nsid w:val="53A24136"/>
    <w:multiLevelType w:val="hybridMultilevel"/>
    <w:tmpl w:val="612AFDDE"/>
    <w:lvl w:ilvl="0" w:tplc="119849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E7051"/>
    <w:multiLevelType w:val="multilevel"/>
    <w:tmpl w:val="3146A46E"/>
    <w:lvl w:ilvl="0">
      <w:start w:val="6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</w:rPr>
    </w:lvl>
  </w:abstractNum>
  <w:abstractNum w:abstractNumId="15" w15:restartNumberingAfterBreak="0">
    <w:nsid w:val="69110FB9"/>
    <w:multiLevelType w:val="multilevel"/>
    <w:tmpl w:val="A6242170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eastAsia="Times New Roman" w:hint="default"/>
        <w:color w:val="000000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11"/>
  </w:num>
  <w:num w:numId="7">
    <w:abstractNumId w:val="2"/>
  </w:num>
  <w:num w:numId="8">
    <w:abstractNumId w:val="14"/>
  </w:num>
  <w:num w:numId="9">
    <w:abstractNumId w:val="13"/>
  </w:num>
  <w:num w:numId="10">
    <w:abstractNumId w:val="3"/>
  </w:num>
  <w:num w:numId="11">
    <w:abstractNumId w:val="0"/>
  </w:num>
  <w:num w:numId="12">
    <w:abstractNumId w:val="10"/>
  </w:num>
  <w:num w:numId="13">
    <w:abstractNumId w:val="15"/>
  </w:num>
  <w:num w:numId="14">
    <w:abstractNumId w:val="12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49DD"/>
    <w:rsid w:val="000441AD"/>
    <w:rsid w:val="0008533A"/>
    <w:rsid w:val="000B34CD"/>
    <w:rsid w:val="000D2FFE"/>
    <w:rsid w:val="0011209B"/>
    <w:rsid w:val="001407E6"/>
    <w:rsid w:val="001426BE"/>
    <w:rsid w:val="00150D1F"/>
    <w:rsid w:val="00152B1A"/>
    <w:rsid w:val="00154249"/>
    <w:rsid w:val="001C1804"/>
    <w:rsid w:val="001F1DC3"/>
    <w:rsid w:val="002230A4"/>
    <w:rsid w:val="00256696"/>
    <w:rsid w:val="0027149F"/>
    <w:rsid w:val="002A370C"/>
    <w:rsid w:val="002B40D8"/>
    <w:rsid w:val="002C6240"/>
    <w:rsid w:val="002E786F"/>
    <w:rsid w:val="003009FC"/>
    <w:rsid w:val="0032004E"/>
    <w:rsid w:val="00356D32"/>
    <w:rsid w:val="003B79B7"/>
    <w:rsid w:val="003C18F6"/>
    <w:rsid w:val="003C366E"/>
    <w:rsid w:val="003E5F37"/>
    <w:rsid w:val="003E6FC6"/>
    <w:rsid w:val="003F23E4"/>
    <w:rsid w:val="003F440F"/>
    <w:rsid w:val="00482533"/>
    <w:rsid w:val="004C2CC1"/>
    <w:rsid w:val="004F3870"/>
    <w:rsid w:val="005B50E6"/>
    <w:rsid w:val="005B5C2D"/>
    <w:rsid w:val="005D3778"/>
    <w:rsid w:val="005F0D49"/>
    <w:rsid w:val="006158C6"/>
    <w:rsid w:val="006A2A20"/>
    <w:rsid w:val="006B735D"/>
    <w:rsid w:val="007041FC"/>
    <w:rsid w:val="00751FA8"/>
    <w:rsid w:val="007B0AC9"/>
    <w:rsid w:val="007D1D40"/>
    <w:rsid w:val="007D62A5"/>
    <w:rsid w:val="00806819"/>
    <w:rsid w:val="008160E9"/>
    <w:rsid w:val="008848B7"/>
    <w:rsid w:val="00885A2E"/>
    <w:rsid w:val="008927A0"/>
    <w:rsid w:val="008966FD"/>
    <w:rsid w:val="008B79D8"/>
    <w:rsid w:val="008F6014"/>
    <w:rsid w:val="00926B9B"/>
    <w:rsid w:val="00941056"/>
    <w:rsid w:val="00973F3F"/>
    <w:rsid w:val="00A34C41"/>
    <w:rsid w:val="00A6749F"/>
    <w:rsid w:val="00A7096D"/>
    <w:rsid w:val="00A73334"/>
    <w:rsid w:val="00BE63FA"/>
    <w:rsid w:val="00BF5C67"/>
    <w:rsid w:val="00C844D4"/>
    <w:rsid w:val="00CB4B30"/>
    <w:rsid w:val="00CD26B8"/>
    <w:rsid w:val="00CF0803"/>
    <w:rsid w:val="00D2086C"/>
    <w:rsid w:val="00D56C8E"/>
    <w:rsid w:val="00D74012"/>
    <w:rsid w:val="00D869EF"/>
    <w:rsid w:val="00D910CF"/>
    <w:rsid w:val="00DB1D4A"/>
    <w:rsid w:val="00DB3B55"/>
    <w:rsid w:val="00E01C5F"/>
    <w:rsid w:val="00E07FA0"/>
    <w:rsid w:val="00E277C5"/>
    <w:rsid w:val="00E27AE2"/>
    <w:rsid w:val="00E3414D"/>
    <w:rsid w:val="00E52CCF"/>
    <w:rsid w:val="00E53DF1"/>
    <w:rsid w:val="00ED4115"/>
    <w:rsid w:val="00ED4BA2"/>
    <w:rsid w:val="00F30247"/>
    <w:rsid w:val="00FB31E6"/>
    <w:rsid w:val="00FB4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1D26"/>
  <w15:docId w15:val="{972B4DAA-6C4F-43CF-9590-B6C1DF89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D4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F23E4"/>
    <w:pPr>
      <w:ind w:left="720"/>
      <w:contextualSpacing/>
    </w:pPr>
  </w:style>
  <w:style w:type="character" w:styleId="a5">
    <w:name w:val="Hyperlink"/>
    <w:uiPriority w:val="99"/>
    <w:rsid w:val="008B79D8"/>
    <w:rPr>
      <w:color w:val="0000FF"/>
      <w:u w:val="single"/>
    </w:rPr>
  </w:style>
  <w:style w:type="table" w:styleId="a6">
    <w:name w:val="Table Grid"/>
    <w:basedOn w:val="a1"/>
    <w:uiPriority w:val="59"/>
    <w:rsid w:val="0088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08533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50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nmoc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mc26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26.&#1085;&#1072;&#1074;&#1080;&#1075;&#1072;&#1090;&#1086;&#1088;.&#1076;&#1077;&#1090;&#1080;/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336BC-D629-4845-9DA2-FEBDD02E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6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Fedorova</cp:lastModifiedBy>
  <cp:revision>24</cp:revision>
  <cp:lastPrinted>2023-02-16T06:59:00Z</cp:lastPrinted>
  <dcterms:created xsi:type="dcterms:W3CDTF">2023-02-13T07:49:00Z</dcterms:created>
  <dcterms:modified xsi:type="dcterms:W3CDTF">2024-02-12T06:51:00Z</dcterms:modified>
</cp:coreProperties>
</file>