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D42A" w14:textId="77777777" w:rsidR="006E1593" w:rsidRPr="00E54653" w:rsidRDefault="006E1593" w:rsidP="006E159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Hlk175319920"/>
      <w:r w:rsidRPr="00E54653">
        <w:rPr>
          <w:rFonts w:ascii="Times New Roman" w:hAnsi="Times New Roman"/>
          <w:b/>
          <w:sz w:val="32"/>
          <w:szCs w:val="32"/>
        </w:rPr>
        <w:t xml:space="preserve">Программа </w:t>
      </w:r>
      <w:bookmarkStart w:id="1" w:name="_Hlk172284172"/>
      <w:r w:rsidRPr="00E54653">
        <w:rPr>
          <w:rFonts w:ascii="Times New Roman" w:hAnsi="Times New Roman"/>
          <w:b/>
          <w:sz w:val="32"/>
          <w:szCs w:val="32"/>
        </w:rPr>
        <w:t xml:space="preserve">модуля </w:t>
      </w:r>
      <w:bookmarkEnd w:id="1"/>
      <w:r w:rsidR="00E54653" w:rsidRPr="00E54653">
        <w:rPr>
          <w:rFonts w:ascii="Times New Roman" w:hAnsi="Times New Roman"/>
          <w:b/>
          <w:bCs/>
          <w:sz w:val="32"/>
          <w:szCs w:val="32"/>
        </w:rPr>
        <w:t xml:space="preserve">«Игровая логопедия» </w:t>
      </w:r>
      <w:r w:rsidR="00E54653" w:rsidRPr="00E54653">
        <w:rPr>
          <w:rFonts w:ascii="Times New Roman" w:hAnsi="Times New Roman"/>
          <w:sz w:val="32"/>
          <w:szCs w:val="32"/>
        </w:rPr>
        <w:t xml:space="preserve">(логопедическая помощь и коррекция) </w:t>
      </w:r>
    </w:p>
    <w:p w14:paraId="659419E2" w14:textId="77777777" w:rsidR="00F164AE" w:rsidRDefault="00F164AE" w:rsidP="00F164AE">
      <w:pPr>
        <w:pStyle w:val="a3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2" w:name="_Hlk159930673"/>
      <w:bookmarkStart w:id="3" w:name="_Hlk17531967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Содержание модуля программы.</w:t>
      </w:r>
    </w:p>
    <w:p w14:paraId="7DB1F001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514EB3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№1 «Комплекс основных характеристик программы»</w:t>
      </w:r>
    </w:p>
    <w:p w14:paraId="0044F815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14:paraId="70EDE2F1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и задачи программы.</w:t>
      </w:r>
    </w:p>
    <w:p w14:paraId="712822EC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Содержание программы.</w:t>
      </w:r>
    </w:p>
    <w:p w14:paraId="2BD0AB33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Планируемые результаты.</w:t>
      </w:r>
    </w:p>
    <w:p w14:paraId="7F4499EB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D1B6C6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№2 «Комплекс организационно-педагогических условий».</w:t>
      </w:r>
    </w:p>
    <w:p w14:paraId="595D7AB5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Календарный учебный график.</w:t>
      </w:r>
    </w:p>
    <w:p w14:paraId="7239551B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Условия реализации программы.</w:t>
      </w:r>
    </w:p>
    <w:p w14:paraId="1C82E778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Формы аттестации.</w:t>
      </w:r>
    </w:p>
    <w:p w14:paraId="64F6A768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Оценочные материалы.</w:t>
      </w:r>
    </w:p>
    <w:p w14:paraId="65811F30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Методические материалы.</w:t>
      </w:r>
    </w:p>
    <w:p w14:paraId="25966F8C" w14:textId="77777777" w:rsidR="00F164AE" w:rsidRDefault="00F164AE" w:rsidP="00F16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Список литературы.</w:t>
      </w:r>
      <w:bookmarkEnd w:id="2"/>
    </w:p>
    <w:p w14:paraId="1742120C" w14:textId="77777777" w:rsidR="00F164AE" w:rsidRDefault="00F164AE" w:rsidP="006E1593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BB1513" w14:textId="77777777" w:rsidR="006E1593" w:rsidRDefault="006E1593" w:rsidP="006E1593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BD0">
        <w:rPr>
          <w:rFonts w:ascii="Times New Roman" w:hAnsi="Times New Roman" w:cs="Times New Roman"/>
          <w:b/>
          <w:sz w:val="28"/>
          <w:szCs w:val="28"/>
        </w:rPr>
        <w:t>Раздел № 1  «Комплекс основных характеристик модуля»</w:t>
      </w:r>
    </w:p>
    <w:bookmarkEnd w:id="3"/>
    <w:p w14:paraId="10245505" w14:textId="77777777" w:rsidR="006E1593" w:rsidRPr="00E54653" w:rsidRDefault="006E1593" w:rsidP="00E760A4">
      <w:pPr>
        <w:pStyle w:val="a4"/>
        <w:numPr>
          <w:ilvl w:val="1"/>
          <w:numId w:val="5"/>
        </w:numPr>
        <w:rPr>
          <w:rFonts w:ascii="Times New Roman" w:hAnsi="Times New Roman"/>
          <w:b/>
          <w:sz w:val="28"/>
          <w:szCs w:val="28"/>
        </w:rPr>
      </w:pPr>
      <w:r w:rsidRPr="00E54653">
        <w:rPr>
          <w:rFonts w:ascii="Times New Roman" w:hAnsi="Times New Roman"/>
          <w:b/>
          <w:sz w:val="28"/>
          <w:szCs w:val="28"/>
        </w:rPr>
        <w:t xml:space="preserve">Пояснительная записка     </w:t>
      </w:r>
    </w:p>
    <w:p w14:paraId="5CDE4F7F" w14:textId="77777777" w:rsidR="00E54653" w:rsidRPr="00E54653" w:rsidRDefault="00E54653" w:rsidP="00E546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Pr="00E54653">
        <w:rPr>
          <w:rFonts w:ascii="Times New Roman" w:hAnsi="Times New Roman"/>
          <w:b/>
          <w:bCs/>
          <w:sz w:val="28"/>
          <w:szCs w:val="28"/>
        </w:rPr>
        <w:t xml:space="preserve">«Игровая логопедия» </w:t>
      </w:r>
      <w:r w:rsidRPr="00E54653">
        <w:rPr>
          <w:rFonts w:ascii="Times New Roman" w:hAnsi="Times New Roman"/>
          <w:sz w:val="28"/>
          <w:szCs w:val="28"/>
        </w:rPr>
        <w:t>(логопедическая помощь и коррекция) направлен на профилактику и коррекцию речевых недостатков, совершенствование работы артикуляционного аппарата, развитие фонематического восприятия, навыков правильного речевого дыхания, смены темпа и ритма речи.</w:t>
      </w:r>
    </w:p>
    <w:p w14:paraId="579C9B32" w14:textId="77777777" w:rsidR="006E1593" w:rsidRPr="001446F6" w:rsidRDefault="006E1593" w:rsidP="006E1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F6">
        <w:rPr>
          <w:rFonts w:ascii="Times New Roman" w:hAnsi="Times New Roman" w:cs="Times New Roman"/>
          <w:b/>
          <w:sz w:val="28"/>
          <w:szCs w:val="28"/>
        </w:rPr>
        <w:t>Актуальность модуля.</w:t>
      </w:r>
    </w:p>
    <w:p w14:paraId="2DFAA1C2" w14:textId="77777777" w:rsidR="0006635A" w:rsidRPr="0006635A" w:rsidRDefault="0006635A" w:rsidP="00066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635A">
        <w:rPr>
          <w:rFonts w:ascii="Times New Roman" w:hAnsi="Times New Roman" w:cs="Times New Roman"/>
          <w:sz w:val="28"/>
          <w:szCs w:val="28"/>
        </w:rPr>
        <w:t xml:space="preserve">           Основной задачей данной программы является подготовка ребенка к школе, в том числе к усвоению письменной речи. Формирование звуковой стороны речи рассматривается, как одно из необходимых средств воспитания звуковой культуры и подготовки к школьному овладению письменной формы речи. Готовность к школьному обучению во многом зависит от своевременного преодоления нарушений речи. Детей с речевыми нарушениями рассматривают как группу педагогического риска, потому что их физиологические и психические особенности затрудняют успешное овладение ими учебным материалом в школе. Дети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детей.</w:t>
      </w:r>
    </w:p>
    <w:p w14:paraId="031C6C18" w14:textId="77777777" w:rsidR="0006635A" w:rsidRPr="0006635A" w:rsidRDefault="0006635A" w:rsidP="00066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635A">
        <w:rPr>
          <w:rFonts w:ascii="Times New Roman" w:hAnsi="Times New Roman" w:cs="Times New Roman"/>
          <w:sz w:val="28"/>
          <w:szCs w:val="28"/>
        </w:rPr>
        <w:lastRenderedPageBreak/>
        <w:t>Дошкольный возраст – важный период в развитии ребенка, особенно в плане развития его речи.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правильным звукопроизношением у детей заканчивается к 5 годам. Но иногда в силу ряда причин этот процесс затягивается.</w:t>
      </w:r>
    </w:p>
    <w:p w14:paraId="746B754F" w14:textId="77777777" w:rsidR="0006635A" w:rsidRPr="0006635A" w:rsidRDefault="0006635A" w:rsidP="00066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635A">
        <w:rPr>
          <w:rFonts w:ascii="Times New Roman" w:hAnsi="Times New Roman" w:cs="Times New Roman"/>
          <w:sz w:val="28"/>
          <w:szCs w:val="28"/>
        </w:rPr>
        <w:t>В настоящее время очень много детей, речь которых мало понятна для окружающих: отдельные звуки не произносятся, пропускаются или заменяются другими, ребенок не умеет правильно построить фразу и, тем более, составить рассказ по картинке.</w:t>
      </w:r>
    </w:p>
    <w:p w14:paraId="5980586D" w14:textId="77777777" w:rsidR="0006635A" w:rsidRPr="0006635A" w:rsidRDefault="0006635A" w:rsidP="00066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635A">
        <w:rPr>
          <w:rFonts w:ascii="Times New Roman" w:hAnsi="Times New Roman" w:cs="Times New Roman"/>
          <w:sz w:val="28"/>
          <w:szCs w:val="28"/>
        </w:rPr>
        <w:t>Очень часто речевое нарушение, являясь первичным дефектом, влечет за собой заметное отставание в психическом развитии. Нарушение произносительной стороны речи требует специальной логопедической помощи.</w:t>
      </w:r>
    </w:p>
    <w:p w14:paraId="2BCD40C4" w14:textId="77777777" w:rsidR="0006635A" w:rsidRPr="0006635A" w:rsidRDefault="0006635A" w:rsidP="00066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635A">
        <w:rPr>
          <w:rFonts w:ascii="Times New Roman" w:hAnsi="Times New Roman" w:cs="Times New Roman"/>
          <w:sz w:val="28"/>
          <w:szCs w:val="28"/>
        </w:rPr>
        <w:t xml:space="preserve">           В настоящее время наблюдается неумолимый рост числа детей с различными речевыми расстройствами. Поэтому проблема ранней профилактики и ранней коррекции речевых нарушений представляется на сегодняшний день актуальной.</w:t>
      </w:r>
    </w:p>
    <w:p w14:paraId="7C3A59A5" w14:textId="77777777" w:rsidR="00B51F9F" w:rsidRPr="00B51F9F" w:rsidRDefault="00B51F9F" w:rsidP="003B0B0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8E02DA" w14:textId="77777777" w:rsidR="007770AB" w:rsidRPr="003B0B09" w:rsidRDefault="006E1593" w:rsidP="003B0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F6">
        <w:rPr>
          <w:rFonts w:ascii="Times New Roman" w:hAnsi="Times New Roman" w:cs="Times New Roman"/>
          <w:b/>
          <w:sz w:val="28"/>
          <w:szCs w:val="28"/>
        </w:rPr>
        <w:t>Отличительные особенности модуля.</w:t>
      </w:r>
    </w:p>
    <w:p w14:paraId="14106567" w14:textId="77777777" w:rsidR="007770AB" w:rsidRDefault="007770AB" w:rsidP="00777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0AB">
        <w:rPr>
          <w:rFonts w:ascii="Times New Roman" w:hAnsi="Times New Roman" w:cs="Times New Roman"/>
          <w:sz w:val="28"/>
          <w:szCs w:val="28"/>
        </w:rPr>
        <w:t>Программа</w:t>
      </w:r>
      <w:r w:rsidR="005958E9">
        <w:rPr>
          <w:rFonts w:ascii="Times New Roman" w:hAnsi="Times New Roman" w:cs="Times New Roman"/>
          <w:sz w:val="28"/>
          <w:szCs w:val="28"/>
        </w:rPr>
        <w:t xml:space="preserve"> модуля</w:t>
      </w:r>
      <w:r w:rsidRPr="007770AB">
        <w:rPr>
          <w:rFonts w:ascii="Times New Roman" w:hAnsi="Times New Roman" w:cs="Times New Roman"/>
          <w:sz w:val="28"/>
          <w:szCs w:val="28"/>
        </w:rPr>
        <w:t xml:space="preserve"> даёт возможность охватить логопедическим воздействием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7770AB">
        <w:rPr>
          <w:rFonts w:ascii="Times New Roman" w:hAnsi="Times New Roman" w:cs="Times New Roman"/>
          <w:sz w:val="28"/>
          <w:szCs w:val="28"/>
        </w:rPr>
        <w:t>детей дошкольного возраста с негрубыми нарушениями речи, осуществлять профилактическую работу с детьми по предупреждению проявлений речевых нарушений в школьном возрасте, способствует развитию фонематического восприятия, формированию навыков анализа и синтеза речи.</w:t>
      </w:r>
      <w:r w:rsidR="003B0B09">
        <w:rPr>
          <w:rFonts w:ascii="Times New Roman" w:hAnsi="Times New Roman" w:cs="Times New Roman"/>
          <w:sz w:val="28"/>
          <w:szCs w:val="28"/>
        </w:rPr>
        <w:t xml:space="preserve"> </w:t>
      </w:r>
      <w:r w:rsidR="003B0B09" w:rsidRPr="007770A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B0B09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3B0B09" w:rsidRPr="007770AB">
        <w:rPr>
          <w:rFonts w:ascii="Times New Roman" w:hAnsi="Times New Roman" w:cs="Times New Roman"/>
          <w:sz w:val="28"/>
          <w:szCs w:val="28"/>
        </w:rPr>
        <w:t>практическ</w:t>
      </w:r>
      <w:r w:rsidR="003B0B09">
        <w:rPr>
          <w:rFonts w:ascii="Times New Roman" w:hAnsi="Times New Roman" w:cs="Times New Roman"/>
          <w:sz w:val="28"/>
          <w:szCs w:val="28"/>
        </w:rPr>
        <w:t>ую</w:t>
      </w:r>
      <w:r w:rsidR="003B0B09" w:rsidRPr="007770AB">
        <w:rPr>
          <w:rFonts w:ascii="Times New Roman" w:hAnsi="Times New Roman" w:cs="Times New Roman"/>
          <w:sz w:val="28"/>
          <w:szCs w:val="28"/>
        </w:rPr>
        <w:t xml:space="preserve"> направленность, мобильность, </w:t>
      </w:r>
      <w:proofErr w:type="spellStart"/>
      <w:r w:rsidR="003B0B09" w:rsidRPr="007770AB">
        <w:rPr>
          <w:rFonts w:ascii="Times New Roman" w:hAnsi="Times New Roman" w:cs="Times New Roman"/>
          <w:sz w:val="28"/>
          <w:szCs w:val="28"/>
        </w:rPr>
        <w:t>разноуровневость</w:t>
      </w:r>
      <w:proofErr w:type="spellEnd"/>
      <w:r w:rsidR="003B0B09" w:rsidRPr="007770AB">
        <w:rPr>
          <w:rFonts w:ascii="Times New Roman" w:hAnsi="Times New Roman" w:cs="Times New Roman"/>
          <w:sz w:val="28"/>
          <w:szCs w:val="28"/>
        </w:rPr>
        <w:t>, высок</w:t>
      </w:r>
      <w:r w:rsidR="003B0B09">
        <w:rPr>
          <w:rFonts w:ascii="Times New Roman" w:hAnsi="Times New Roman" w:cs="Times New Roman"/>
          <w:sz w:val="28"/>
          <w:szCs w:val="28"/>
        </w:rPr>
        <w:t>ую</w:t>
      </w:r>
      <w:r w:rsidR="003B0B09" w:rsidRPr="007770AB">
        <w:rPr>
          <w:rFonts w:ascii="Times New Roman" w:hAnsi="Times New Roman" w:cs="Times New Roman"/>
          <w:sz w:val="28"/>
          <w:szCs w:val="28"/>
        </w:rPr>
        <w:t xml:space="preserve"> степень индивидуализации, реализации воспитательной функции образования.</w:t>
      </w:r>
      <w:r w:rsidR="003B0B09">
        <w:rPr>
          <w:rFonts w:ascii="Times New Roman" w:hAnsi="Times New Roman" w:cs="Times New Roman"/>
          <w:sz w:val="28"/>
          <w:szCs w:val="28"/>
        </w:rPr>
        <w:t xml:space="preserve"> П</w:t>
      </w:r>
      <w:r w:rsidRPr="007770AB">
        <w:rPr>
          <w:rFonts w:ascii="Times New Roman" w:hAnsi="Times New Roman" w:cs="Times New Roman"/>
          <w:sz w:val="28"/>
          <w:szCs w:val="28"/>
        </w:rPr>
        <w:t>рограмма составлена с учётом и использованием современных инновационных технологий и методик в области профилактики и коррекции речевых нарушений у детей.</w:t>
      </w:r>
      <w:r w:rsidR="003B0B09">
        <w:rPr>
          <w:rFonts w:ascii="Times New Roman" w:hAnsi="Times New Roman" w:cs="Times New Roman"/>
          <w:sz w:val="28"/>
          <w:szCs w:val="28"/>
        </w:rPr>
        <w:t xml:space="preserve"> </w:t>
      </w:r>
      <w:r w:rsidRPr="007770AB">
        <w:rPr>
          <w:rFonts w:ascii="Times New Roman" w:hAnsi="Times New Roman" w:cs="Times New Roman"/>
          <w:sz w:val="28"/>
          <w:szCs w:val="28"/>
        </w:rPr>
        <w:t>В основу планирования занятий положен комплексно-тематический принцип, осуществляется закрепление пройденного лексического материала каждой темы посредством разнообразных речевых игр и упражнений.</w:t>
      </w:r>
    </w:p>
    <w:p w14:paraId="540ECBBA" w14:textId="77777777" w:rsidR="007770AB" w:rsidRPr="004A29B0" w:rsidRDefault="007770AB" w:rsidP="004A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AA77F5" w14:textId="77777777" w:rsidR="004A29B0" w:rsidRDefault="004A29B0" w:rsidP="004A29B0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29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4A29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модуля</w:t>
      </w:r>
      <w:r w:rsidRPr="004A29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позволяет ребёнку справиться со многими проблемами, связанными, в первую очередь, с нарушением звукопроизношения, с возникающими на этой основе комплексами, неуверенностью в себе, с непониманием со стороны сверстников. Устранение нарушений звукопроизношения помогает преодолеть неуверенность в себе, способствует появлению возможности чувствовать себя комфортно в общении.</w:t>
      </w:r>
    </w:p>
    <w:p w14:paraId="64C8E697" w14:textId="77777777" w:rsidR="004A29B0" w:rsidRPr="004A29B0" w:rsidRDefault="004A29B0" w:rsidP="004A29B0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4320FA" w14:textId="77777777" w:rsidR="00B51F9F" w:rsidRDefault="00B51F9F" w:rsidP="004A2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54BC6F" w14:textId="77777777" w:rsidR="00B51F9F" w:rsidRDefault="00B51F9F" w:rsidP="004A2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CDCF34" w14:textId="77777777" w:rsidR="004A29B0" w:rsidRPr="00706B41" w:rsidRDefault="004A29B0" w:rsidP="004A2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Адресат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модуля</w:t>
      </w:r>
      <w:r w:rsidR="00595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792F8C7" w14:textId="77777777" w:rsidR="004A29B0" w:rsidRPr="00706B41" w:rsidRDefault="004A29B0" w:rsidP="004A29B0">
      <w:pPr>
        <w:shd w:val="clear" w:color="auto" w:fill="FFFFFF"/>
        <w:tabs>
          <w:tab w:val="left" w:pos="1411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по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модуля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9B0">
        <w:rPr>
          <w:rFonts w:ascii="Times New Roman" w:hAnsi="Times New Roman"/>
          <w:sz w:val="28"/>
          <w:szCs w:val="28"/>
        </w:rPr>
        <w:t>«Игровая логопедия»</w:t>
      </w:r>
      <w:r w:rsidRPr="00E5465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все желающие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достигшие возраста 5-6лет, 6-7 лет. Приём детей осуществляется на основании письменного заявления родителей (или законных представителей). </w:t>
      </w:r>
    </w:p>
    <w:p w14:paraId="7C5E9992" w14:textId="77777777" w:rsidR="004A29B0" w:rsidRPr="00706B41" w:rsidRDefault="004A29B0" w:rsidP="004A2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6677B" w14:textId="77777777" w:rsidR="004A29B0" w:rsidRPr="00706B41" w:rsidRDefault="004A29B0" w:rsidP="004A29B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Организационно - педагогические условия реализации </w:t>
      </w:r>
      <w:r w:rsidR="00595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модуля</w:t>
      </w:r>
    </w:p>
    <w:p w14:paraId="462CB3D3" w14:textId="77777777" w:rsidR="004A29B0" w:rsidRPr="00706B41" w:rsidRDefault="004A29B0" w:rsidP="004A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Сроки реализации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год.</w:t>
      </w:r>
    </w:p>
    <w:p w14:paraId="3BFB6CD6" w14:textId="77777777" w:rsidR="004A29B0" w:rsidRPr="00706B41" w:rsidRDefault="004A29B0" w:rsidP="004A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Наполняемость группы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–10 – 15 человек, </w:t>
      </w:r>
    </w:p>
    <w:p w14:paraId="378B16A6" w14:textId="77777777" w:rsidR="004A29B0" w:rsidRPr="00706B41" w:rsidRDefault="004A29B0" w:rsidP="004A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Режим занятий: </w:t>
      </w:r>
    </w:p>
    <w:p w14:paraId="6DF0AE07" w14:textId="77777777" w:rsidR="004A29B0" w:rsidRPr="00706B41" w:rsidRDefault="004A29B0" w:rsidP="004A2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учебных часов за учебный год– 72 часа;</w:t>
      </w:r>
    </w:p>
    <w:p w14:paraId="45512692" w14:textId="77777777" w:rsidR="004A29B0" w:rsidRPr="00706B41" w:rsidRDefault="004A29B0" w:rsidP="004A2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занятий и учебных часов 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раза в неделю по 1 часу;</w:t>
      </w:r>
    </w:p>
    <w:p w14:paraId="55419BC2" w14:textId="77777777" w:rsidR="004A29B0" w:rsidRPr="00706B41" w:rsidRDefault="004A29B0" w:rsidP="004A2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продолжительность занятия – 30 мин.</w:t>
      </w:r>
    </w:p>
    <w:p w14:paraId="510150D2" w14:textId="77777777" w:rsidR="004A29B0" w:rsidRPr="00706B41" w:rsidRDefault="004A29B0" w:rsidP="004A2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Форма обучения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очная, дистанционная.</w:t>
      </w:r>
    </w:p>
    <w:p w14:paraId="3A865EFB" w14:textId="77777777" w:rsidR="004A29B0" w:rsidRPr="00706B41" w:rsidRDefault="004A29B0" w:rsidP="004A2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аудиторных занятий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FF6A317" w14:textId="77777777" w:rsidR="004A29B0" w:rsidRPr="00706B41" w:rsidRDefault="004A29B0" w:rsidP="004A29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>- по особенностям коммуникативного взаимодействия педагога и детей: лекция, дидактическая игра, занятие-игра, мастерская, конкурс, практикум и т.д.;</w:t>
      </w:r>
    </w:p>
    <w:p w14:paraId="43DB9660" w14:textId="77777777" w:rsidR="004A29B0" w:rsidRPr="00706B41" w:rsidRDefault="004A29B0" w:rsidP="004A29B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>- по дидактической цели: вводное занятие, практическое занятие, занятие по систематизации и обобщению знаний, по контролю знаний, комбинированные формы занятий.</w:t>
      </w:r>
    </w:p>
    <w:p w14:paraId="5A24C5BA" w14:textId="77777777" w:rsidR="005958E9" w:rsidRPr="009D514D" w:rsidRDefault="005958E9" w:rsidP="004A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FC25D24" w14:textId="77777777" w:rsidR="004A29B0" w:rsidRPr="00706B41" w:rsidRDefault="004A29B0" w:rsidP="004A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Cs/>
          <w:sz w:val="28"/>
          <w:szCs w:val="28"/>
        </w:rPr>
        <w:t>Внеаудиторные занятия: п</w:t>
      </w:r>
      <w:r w:rsidRPr="00706B41">
        <w:rPr>
          <w:rFonts w:ascii="Times New Roman" w:eastAsia="Times New Roman" w:hAnsi="Times New Roman" w:cs="Times New Roman"/>
          <w:sz w:val="28"/>
          <w:szCs w:val="28"/>
        </w:rPr>
        <w:t>осещение музеев, выставок, экскурсии и др.</w:t>
      </w:r>
    </w:p>
    <w:p w14:paraId="6E7C0F7B" w14:textId="77777777" w:rsidR="004A29B0" w:rsidRPr="00706B41" w:rsidRDefault="004A29B0" w:rsidP="004A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занятия: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чат-занятие, онлайн- или офлайн-консультации, др.</w:t>
      </w:r>
    </w:p>
    <w:p w14:paraId="286AE6FC" w14:textId="77777777" w:rsidR="005958E9" w:rsidRPr="009D514D" w:rsidRDefault="005958E9" w:rsidP="005958E9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p w14:paraId="282C0A6B" w14:textId="77777777" w:rsidR="005958E9" w:rsidRPr="005958E9" w:rsidRDefault="005958E9" w:rsidP="005958E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5958E9">
        <w:rPr>
          <w:rFonts w:ascii="Times New Roman" w:hAnsi="Times New Roman" w:cs="Times New Roman"/>
          <w:b/>
          <w:bCs/>
          <w:sz w:val="28"/>
          <w:szCs w:val="28"/>
        </w:rPr>
        <w:t>ормы работы с детьми.</w:t>
      </w:r>
    </w:p>
    <w:p w14:paraId="3C987F8A" w14:textId="77777777" w:rsidR="005958E9" w:rsidRPr="005958E9" w:rsidRDefault="005958E9" w:rsidP="005958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>Коррекционная работа осуществляется на групповых занятиях. При комплектовании групп для занятий учитывается не только структура речевого нарушения, но и психоэмоциональный и коммуникативный статус ребенка, уровень его работоспособности. Занятия организуются с учетом психогигиенических требований               к режиму логопедических занятий, их структуре, способам взаимодействия ребенка                  с педагогом и сверстниками.</w:t>
      </w:r>
    </w:p>
    <w:p w14:paraId="4161B4B6" w14:textId="77777777" w:rsidR="005958E9" w:rsidRPr="005958E9" w:rsidRDefault="005958E9" w:rsidP="005958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 xml:space="preserve">Обеспечивается реализация требований </w:t>
      </w:r>
      <w:proofErr w:type="spellStart"/>
      <w:r w:rsidRPr="005958E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958E9">
        <w:rPr>
          <w:rFonts w:ascii="Times New Roman" w:hAnsi="Times New Roman" w:cs="Times New Roman"/>
          <w:sz w:val="28"/>
          <w:szCs w:val="28"/>
        </w:rPr>
        <w:t xml:space="preserve"> по охране жизни и здоровья воспитанников в образовательном процессе.</w:t>
      </w:r>
    </w:p>
    <w:p w14:paraId="5C5E9351" w14:textId="77777777" w:rsidR="005958E9" w:rsidRPr="005958E9" w:rsidRDefault="005958E9" w:rsidP="005958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 xml:space="preserve">На коррекционно-развивающих занятиях с помощью специальных игр и упражнений, </w:t>
      </w:r>
      <w:proofErr w:type="spellStart"/>
      <w:r w:rsidRPr="005958E9">
        <w:rPr>
          <w:rFonts w:ascii="Times New Roman" w:hAnsi="Times New Roman" w:cs="Times New Roman"/>
          <w:sz w:val="28"/>
          <w:szCs w:val="28"/>
        </w:rPr>
        <w:t>психогимнастических</w:t>
      </w:r>
      <w:proofErr w:type="spellEnd"/>
      <w:r w:rsidRPr="005958E9">
        <w:rPr>
          <w:rFonts w:ascii="Times New Roman" w:hAnsi="Times New Roman" w:cs="Times New Roman"/>
          <w:sz w:val="28"/>
          <w:szCs w:val="28"/>
        </w:rPr>
        <w:t xml:space="preserve"> этюдов создаются условия для повышения работоспособности детей, преодоления психоэмоционального напряжения, стабилизации эмоционального фона, развития мотивации к участию в организованной взрослым деятельности и профилактики конфликтов между детьми.</w:t>
      </w:r>
    </w:p>
    <w:p w14:paraId="3346652A" w14:textId="77777777" w:rsidR="005958E9" w:rsidRPr="005958E9" w:rsidRDefault="005958E9" w:rsidP="005958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>Работа по коррекции речи строится по следующим основным направлениям:</w:t>
      </w:r>
    </w:p>
    <w:p w14:paraId="2EA3D4D3" w14:textId="77777777" w:rsidR="005958E9" w:rsidRPr="005958E9" w:rsidRDefault="005958E9" w:rsidP="005958E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>- развитие артикуляционного и голосового аппарата;</w:t>
      </w:r>
    </w:p>
    <w:p w14:paraId="5E2870F3" w14:textId="77777777" w:rsidR="005958E9" w:rsidRPr="005958E9" w:rsidRDefault="005958E9" w:rsidP="005958E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>- развитие просодической стороны речи;</w:t>
      </w:r>
    </w:p>
    <w:p w14:paraId="5082135C" w14:textId="77777777" w:rsidR="005958E9" w:rsidRPr="005958E9" w:rsidRDefault="005958E9" w:rsidP="005958E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</w:t>
      </w:r>
      <w:proofErr w:type="spellStart"/>
      <w:r w:rsidRPr="005958E9">
        <w:rPr>
          <w:rFonts w:ascii="Times New Roman" w:hAnsi="Times New Roman" w:cs="Times New Roman"/>
          <w:sz w:val="28"/>
          <w:szCs w:val="28"/>
        </w:rPr>
        <w:t>звукопроизносительных</w:t>
      </w:r>
      <w:proofErr w:type="spellEnd"/>
      <w:r w:rsidRPr="005958E9">
        <w:rPr>
          <w:rFonts w:ascii="Times New Roman" w:hAnsi="Times New Roman" w:cs="Times New Roman"/>
          <w:sz w:val="28"/>
          <w:szCs w:val="28"/>
        </w:rPr>
        <w:t xml:space="preserve"> навыков, фонематических процессов;</w:t>
      </w:r>
    </w:p>
    <w:p w14:paraId="292D9EA5" w14:textId="77777777" w:rsidR="005958E9" w:rsidRPr="005958E9" w:rsidRDefault="005958E9" w:rsidP="005958E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>- уточнение, обогащение и активизация лексического запаса в процессе нормализации звуковой стороны речи;</w:t>
      </w:r>
    </w:p>
    <w:p w14:paraId="562BDAD6" w14:textId="77777777" w:rsidR="005958E9" w:rsidRPr="005958E9" w:rsidRDefault="005958E9" w:rsidP="005958E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>- формирование грамматической и синтаксической сторон речи;</w:t>
      </w:r>
    </w:p>
    <w:p w14:paraId="6B7714BD" w14:textId="77777777" w:rsidR="0006635A" w:rsidRDefault="005958E9" w:rsidP="005958E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8E9">
        <w:rPr>
          <w:rFonts w:ascii="Times New Roman" w:hAnsi="Times New Roman" w:cs="Times New Roman"/>
          <w:sz w:val="28"/>
          <w:szCs w:val="28"/>
        </w:rPr>
        <w:t>- развитие диалогической и монологической речи.</w:t>
      </w:r>
    </w:p>
    <w:p w14:paraId="52637E0F" w14:textId="77777777" w:rsidR="005958E9" w:rsidRPr="005958E9" w:rsidRDefault="005958E9" w:rsidP="005958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E7F8C3" w14:textId="77777777" w:rsidR="006E1593" w:rsidRPr="000014B0" w:rsidRDefault="006E1593" w:rsidP="006E15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9D51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6F6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Pr="000014B0">
        <w:rPr>
          <w:rFonts w:ascii="Times New Roman" w:hAnsi="Times New Roman" w:cs="Times New Roman"/>
          <w:b/>
          <w:sz w:val="28"/>
          <w:szCs w:val="28"/>
        </w:rPr>
        <w:t>модуля</w:t>
      </w:r>
      <w:r w:rsidR="000014B0" w:rsidRPr="00001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4B0" w:rsidRPr="000014B0">
        <w:rPr>
          <w:rFonts w:ascii="Times New Roman" w:hAnsi="Times New Roman"/>
          <w:b/>
          <w:sz w:val="28"/>
          <w:szCs w:val="28"/>
        </w:rPr>
        <w:t>«Игровая логопедия»</w:t>
      </w:r>
    </w:p>
    <w:p w14:paraId="573F3F95" w14:textId="77777777" w:rsidR="000014B0" w:rsidRPr="000014B0" w:rsidRDefault="000014B0" w:rsidP="00001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b/>
          <w:sz w:val="28"/>
          <w:szCs w:val="28"/>
        </w:rPr>
        <w:t>Цель:</w:t>
      </w:r>
      <w:r w:rsidRPr="000014B0">
        <w:rPr>
          <w:rFonts w:ascii="Times New Roman" w:hAnsi="Times New Roman" w:cs="Times New Roman"/>
          <w:sz w:val="28"/>
          <w:szCs w:val="28"/>
        </w:rPr>
        <w:t xml:space="preserve"> развитие речи детей дошкольного возраста и коррекция её недостатков для дальнейшей успешной социализации и интеграции в общественной среде, подготовка к школьному обучению.</w:t>
      </w:r>
    </w:p>
    <w:p w14:paraId="307722CD" w14:textId="77777777" w:rsidR="000014B0" w:rsidRPr="000014B0" w:rsidRDefault="000014B0" w:rsidP="00001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Исходя из поставленной цели были сформулированы задачи.</w:t>
      </w:r>
    </w:p>
    <w:p w14:paraId="657EECFC" w14:textId="77777777" w:rsidR="000014B0" w:rsidRPr="000014B0" w:rsidRDefault="000014B0" w:rsidP="000014B0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1566992" w14:textId="77777777" w:rsidR="000014B0" w:rsidRPr="000014B0" w:rsidRDefault="000014B0" w:rsidP="000014B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B07">
        <w:rPr>
          <w:rFonts w:ascii="Times New Roman" w:hAnsi="Times New Roman" w:cs="Times New Roman"/>
          <w:b/>
          <w:bCs/>
          <w:sz w:val="28"/>
          <w:szCs w:val="28"/>
        </w:rPr>
        <w:t>Задачи модуля.</w:t>
      </w:r>
    </w:p>
    <w:p w14:paraId="7B1CE0B3" w14:textId="77777777" w:rsidR="000014B0" w:rsidRPr="000014B0" w:rsidRDefault="000014B0" w:rsidP="000014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14B0">
        <w:rPr>
          <w:rFonts w:ascii="Times New Roman" w:hAnsi="Times New Roman" w:cs="Times New Roman"/>
          <w:b/>
          <w:sz w:val="28"/>
          <w:szCs w:val="28"/>
        </w:rPr>
        <w:t>Обучающие</w:t>
      </w:r>
    </w:p>
    <w:p w14:paraId="1DE52AFD" w14:textId="77777777" w:rsidR="000014B0" w:rsidRPr="000014B0" w:rsidRDefault="000014B0" w:rsidP="00E76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обогащать активный и пассивный словарь;</w:t>
      </w:r>
    </w:p>
    <w:p w14:paraId="7BAEFE67" w14:textId="77777777" w:rsidR="000014B0" w:rsidRPr="000014B0" w:rsidRDefault="000014B0" w:rsidP="00E76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совершенствовать интонационную выразительность  речи;</w:t>
      </w:r>
    </w:p>
    <w:p w14:paraId="0362B51A" w14:textId="77777777" w:rsidR="000014B0" w:rsidRPr="000014B0" w:rsidRDefault="000014B0" w:rsidP="00E76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способствовать развитию графических навыков,</w:t>
      </w:r>
    </w:p>
    <w:p w14:paraId="7CCA4756" w14:textId="77777777" w:rsidR="000014B0" w:rsidRPr="000014B0" w:rsidRDefault="000014B0" w:rsidP="00E76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формировать навыки самоконтроля и самооценки,</w:t>
      </w:r>
    </w:p>
    <w:p w14:paraId="771FA47A" w14:textId="77777777" w:rsidR="000014B0" w:rsidRPr="000014B0" w:rsidRDefault="000014B0" w:rsidP="000014B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13F5CE70" w14:textId="77777777" w:rsidR="000014B0" w:rsidRPr="000014B0" w:rsidRDefault="000014B0" w:rsidP="000014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14B0">
        <w:rPr>
          <w:rFonts w:ascii="Times New Roman" w:hAnsi="Times New Roman" w:cs="Times New Roman"/>
          <w:b/>
          <w:sz w:val="28"/>
          <w:szCs w:val="28"/>
        </w:rPr>
        <w:t xml:space="preserve">Развивающие </w:t>
      </w:r>
    </w:p>
    <w:p w14:paraId="57FD6ABD" w14:textId="77777777" w:rsidR="000014B0" w:rsidRPr="000014B0" w:rsidRDefault="000014B0" w:rsidP="00E76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развивать умение говорить и слушать;</w:t>
      </w:r>
    </w:p>
    <w:p w14:paraId="2FF4BC83" w14:textId="77777777" w:rsidR="000014B0" w:rsidRPr="000014B0" w:rsidRDefault="000014B0" w:rsidP="00E76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развивать интерес и внимание к слову, к собственной речи и речи окружающих;</w:t>
      </w:r>
    </w:p>
    <w:p w14:paraId="5AF0BDFD" w14:textId="77777777" w:rsidR="000014B0" w:rsidRPr="000014B0" w:rsidRDefault="000014B0" w:rsidP="00E76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развивать звуковую культуру речи детей;</w:t>
      </w:r>
    </w:p>
    <w:p w14:paraId="60B568ED" w14:textId="77777777" w:rsidR="000014B0" w:rsidRPr="000014B0" w:rsidRDefault="000014B0" w:rsidP="00E76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развивать умение анализировать звуковую сторону устной речи.</w:t>
      </w:r>
    </w:p>
    <w:p w14:paraId="2A873A05" w14:textId="77777777" w:rsidR="000014B0" w:rsidRPr="000014B0" w:rsidRDefault="000014B0" w:rsidP="00E76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развивать артикуляционный аппарат;</w:t>
      </w:r>
    </w:p>
    <w:p w14:paraId="20C99734" w14:textId="77777777" w:rsidR="000014B0" w:rsidRPr="000014B0" w:rsidRDefault="000014B0" w:rsidP="00E76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развивать мелкую моторику;</w:t>
      </w:r>
    </w:p>
    <w:p w14:paraId="70BA6102" w14:textId="77777777" w:rsidR="000014B0" w:rsidRPr="000014B0" w:rsidRDefault="000014B0" w:rsidP="000014B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39286FA1" w14:textId="77777777" w:rsidR="000014B0" w:rsidRPr="000014B0" w:rsidRDefault="000014B0" w:rsidP="000014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14B0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14:paraId="5F4F4E86" w14:textId="77777777" w:rsidR="000014B0" w:rsidRPr="000014B0" w:rsidRDefault="000014B0" w:rsidP="00E760A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воспитывать доброжелательные отношения между детьми;</w:t>
      </w:r>
    </w:p>
    <w:p w14:paraId="00845F1F" w14:textId="77777777" w:rsidR="000014B0" w:rsidRPr="000014B0" w:rsidRDefault="000014B0" w:rsidP="00E760A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воспитывать трудолюбие, аккуратность;</w:t>
      </w:r>
    </w:p>
    <w:p w14:paraId="7141E613" w14:textId="77777777" w:rsidR="000014B0" w:rsidRPr="000014B0" w:rsidRDefault="000014B0" w:rsidP="00E760A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14B0">
        <w:rPr>
          <w:rFonts w:ascii="Times New Roman" w:hAnsi="Times New Roman" w:cs="Times New Roman"/>
          <w:sz w:val="28"/>
          <w:szCs w:val="28"/>
        </w:rPr>
        <w:t>воспитывать желание добиваться успеха собственным трудом.</w:t>
      </w:r>
    </w:p>
    <w:p w14:paraId="0824617D" w14:textId="77777777" w:rsidR="006E1593" w:rsidRPr="00A95B07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BCBDB7" w14:textId="77777777" w:rsidR="006E1593" w:rsidRPr="00960D46" w:rsidRDefault="006E1593" w:rsidP="006E1593">
      <w:pPr>
        <w:rPr>
          <w:rFonts w:ascii="Times New Roman" w:hAnsi="Times New Roman"/>
          <w:b/>
          <w:sz w:val="28"/>
          <w:szCs w:val="28"/>
        </w:rPr>
      </w:pPr>
      <w:bookmarkStart w:id="4" w:name="_Hlk175319578"/>
      <w:r>
        <w:rPr>
          <w:rFonts w:ascii="Times New Roman" w:hAnsi="Times New Roman" w:cs="Times New Roman"/>
          <w:b/>
          <w:sz w:val="28"/>
          <w:szCs w:val="28"/>
        </w:rPr>
        <w:t>1.3 Содержание программы</w:t>
      </w:r>
      <w:r w:rsidRPr="00960D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модуля</w:t>
      </w:r>
      <w:r w:rsidRPr="006A1B5B">
        <w:rPr>
          <w:rFonts w:ascii="Times New Roman" w:hAnsi="Times New Roman"/>
          <w:b/>
          <w:sz w:val="28"/>
          <w:szCs w:val="28"/>
        </w:rPr>
        <w:t xml:space="preserve"> </w:t>
      </w:r>
      <w:r w:rsidR="000014B0" w:rsidRPr="000014B0">
        <w:rPr>
          <w:rFonts w:ascii="Times New Roman" w:hAnsi="Times New Roman"/>
          <w:b/>
          <w:sz w:val="28"/>
          <w:szCs w:val="28"/>
        </w:rPr>
        <w:t>«Игровая логопедия»</w:t>
      </w:r>
    </w:p>
    <w:p w14:paraId="41C7165B" w14:textId="77777777" w:rsidR="006E1593" w:rsidRPr="00E97994" w:rsidRDefault="006E1593" w:rsidP="006E1593">
      <w:pPr>
        <w:jc w:val="center"/>
        <w:rPr>
          <w:rFonts w:ascii="Times New Roman" w:hAnsi="Times New Roman"/>
          <w:b/>
          <w:sz w:val="28"/>
          <w:szCs w:val="28"/>
        </w:rPr>
      </w:pPr>
      <w:r w:rsidRPr="00E97994">
        <w:rPr>
          <w:rFonts w:ascii="Times New Roman" w:hAnsi="Times New Roman"/>
          <w:b/>
          <w:sz w:val="28"/>
          <w:szCs w:val="28"/>
        </w:rPr>
        <w:t xml:space="preserve">Учебный план модуля </w:t>
      </w:r>
      <w:r w:rsidR="000014B0" w:rsidRPr="00E97994">
        <w:rPr>
          <w:rFonts w:ascii="Times New Roman" w:hAnsi="Times New Roman"/>
          <w:b/>
          <w:sz w:val="28"/>
          <w:szCs w:val="28"/>
        </w:rPr>
        <w:t>«Игровая логопедия»</w:t>
      </w:r>
    </w:p>
    <w:tbl>
      <w:tblPr>
        <w:tblW w:w="10179" w:type="dxa"/>
        <w:jc w:val="center"/>
        <w:tblCellMar>
          <w:top w:w="6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2"/>
        <w:gridCol w:w="3736"/>
        <w:gridCol w:w="1213"/>
        <w:gridCol w:w="1492"/>
        <w:gridCol w:w="900"/>
        <w:gridCol w:w="2216"/>
      </w:tblGrid>
      <w:tr w:rsidR="009D514D" w:rsidRPr="00E97994" w14:paraId="53CE819E" w14:textId="77777777" w:rsidTr="00D20870">
        <w:trPr>
          <w:trHeight w:val="288"/>
          <w:jc w:val="center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4"/>
          <w:p w14:paraId="0DB18B16" w14:textId="77777777" w:rsidR="006E1593" w:rsidRPr="00E97994" w:rsidRDefault="006E1593" w:rsidP="001109C2">
            <w:pPr>
              <w:spacing w:after="0" w:line="259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7F4A" w14:textId="77777777" w:rsidR="006E1593" w:rsidRPr="00E97994" w:rsidRDefault="006E1593" w:rsidP="001109C2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ED31D8" w14:textId="77777777" w:rsidR="006E1593" w:rsidRPr="00E97994" w:rsidRDefault="006E1593" w:rsidP="001109C2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 занятия</w:t>
            </w: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FDF8" w14:textId="77777777" w:rsidR="006E1593" w:rsidRPr="00E97994" w:rsidRDefault="006E1593" w:rsidP="001109C2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C60C" w14:textId="77777777" w:rsidR="006E1593" w:rsidRPr="00E97994" w:rsidRDefault="006E1593" w:rsidP="001109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9D514D" w:rsidRPr="00E97994" w14:paraId="06EE8DAA" w14:textId="77777777" w:rsidTr="00D20870">
        <w:trPr>
          <w:trHeight w:val="286"/>
          <w:jc w:val="center"/>
        </w:trPr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5A46" w14:textId="77777777" w:rsidR="006E1593" w:rsidRPr="00E97994" w:rsidRDefault="006E1593" w:rsidP="00110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FB08" w14:textId="77777777" w:rsidR="006E1593" w:rsidRPr="00E97994" w:rsidRDefault="006E1593" w:rsidP="00110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4650" w14:textId="77777777" w:rsidR="006E1593" w:rsidRPr="00E97994" w:rsidRDefault="006E1593" w:rsidP="001109C2">
            <w:pPr>
              <w:spacing w:after="0" w:line="259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B2DD3" w14:textId="77777777" w:rsidR="006E1593" w:rsidRPr="00E97994" w:rsidRDefault="006E1593" w:rsidP="001109C2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CB6C" w14:textId="77777777" w:rsidR="006E1593" w:rsidRPr="00E97994" w:rsidRDefault="006E1593" w:rsidP="001109C2">
            <w:pPr>
              <w:spacing w:after="0"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CAEC" w14:textId="77777777" w:rsidR="006E1593" w:rsidRPr="00E97994" w:rsidRDefault="006E1593" w:rsidP="001109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14D" w:rsidRPr="00E97994" w14:paraId="224B6086" w14:textId="77777777" w:rsidTr="00D20870">
        <w:trPr>
          <w:trHeight w:val="5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62A4" w14:textId="77777777" w:rsidR="006E1593" w:rsidRPr="00E97994" w:rsidRDefault="006E1593" w:rsidP="006E159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E3AD" w14:textId="77777777" w:rsidR="006E1593" w:rsidRPr="00E97994" w:rsidRDefault="006E1593" w:rsidP="001109C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Введение в образовательную программу.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433B" w14:textId="77777777" w:rsidR="006E1593" w:rsidRPr="00E97994" w:rsidRDefault="006E1593" w:rsidP="001109C2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41109" w14:textId="77777777" w:rsidR="006E1593" w:rsidRPr="00E97994" w:rsidRDefault="006E1593" w:rsidP="001109C2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87F9" w14:textId="77777777" w:rsidR="006E1593" w:rsidRPr="00E97994" w:rsidRDefault="006E1593" w:rsidP="001109C2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31F1E" w14:textId="77777777" w:rsidR="006E1593" w:rsidRPr="00E97994" w:rsidRDefault="006E1593" w:rsidP="001109C2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9C90" w14:textId="77777777" w:rsidR="006E1593" w:rsidRPr="00E97994" w:rsidRDefault="006E1593" w:rsidP="001109C2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C11E9" w14:textId="77777777" w:rsidR="006E1593" w:rsidRPr="00E97994" w:rsidRDefault="006E1593" w:rsidP="001109C2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EA10" w14:textId="77777777" w:rsidR="006E1593" w:rsidRPr="00E97994" w:rsidRDefault="006E1593" w:rsidP="001109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Игра, беседа, обсуждение, тестирование</w:t>
            </w:r>
          </w:p>
        </w:tc>
      </w:tr>
      <w:tr w:rsidR="00D20870" w:rsidRPr="00E97994" w14:paraId="0B6A37D3" w14:textId="77777777" w:rsidTr="00D20870">
        <w:trPr>
          <w:trHeight w:val="5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2C022" w14:textId="77777777" w:rsidR="00D20870" w:rsidRPr="00E97994" w:rsidRDefault="00D20870" w:rsidP="006E159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AED3" w14:textId="77777777" w:rsidR="00D20870" w:rsidRPr="00E97994" w:rsidRDefault="00D20870" w:rsidP="00D208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этап </w:t>
            </w:r>
            <w:r w:rsidRPr="00E97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коррекционно-развивающей работы по звукопроизношению</w:t>
            </w:r>
          </w:p>
          <w:p w14:paraId="7AAC794A" w14:textId="77777777" w:rsidR="00D20870" w:rsidRPr="00E97994" w:rsidRDefault="00D20870" w:rsidP="001109C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0544" w14:textId="77777777" w:rsidR="00D20870" w:rsidRPr="00E97994" w:rsidRDefault="001109C2" w:rsidP="001109C2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E56E" w14:textId="77777777" w:rsidR="00D20870" w:rsidRPr="00E97994" w:rsidRDefault="001109C2" w:rsidP="001109C2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A419" w14:textId="77777777" w:rsidR="00D20870" w:rsidRPr="00E97994" w:rsidRDefault="001109C2" w:rsidP="001109C2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25BA" w14:textId="77777777" w:rsidR="00D20870" w:rsidRPr="00E97994" w:rsidRDefault="001109C2" w:rsidP="001109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  <w:r w:rsidRPr="00E97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анамнестических данных, обследование всех сторон речи, анализ.</w:t>
            </w:r>
          </w:p>
        </w:tc>
      </w:tr>
      <w:tr w:rsidR="00D20870" w:rsidRPr="00E97994" w14:paraId="117E4876" w14:textId="77777777" w:rsidTr="00D20870">
        <w:trPr>
          <w:trHeight w:val="5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58AC" w14:textId="77777777" w:rsidR="00D20870" w:rsidRPr="00E97994" w:rsidRDefault="00D20870" w:rsidP="00D2087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68BE" w14:textId="77777777" w:rsidR="00D20870" w:rsidRPr="00E97994" w:rsidRDefault="00D20870" w:rsidP="00D2087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 коррекционно-развивающей работы по </w:t>
            </w:r>
            <w:r w:rsidR="00E97994" w:rsidRPr="00E97994">
              <w:rPr>
                <w:rFonts w:ascii="Times New Roman" w:hAnsi="Times New Roman" w:cs="Times New Roman"/>
                <w:sz w:val="28"/>
                <w:szCs w:val="28"/>
              </w:rPr>
              <w:t>развитию звукопроизношения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2BF3" w14:textId="77777777" w:rsidR="00D20870" w:rsidRPr="00E97994" w:rsidRDefault="00E97994" w:rsidP="00D20870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C48C" w14:textId="77777777" w:rsidR="00D20870" w:rsidRPr="00E97994" w:rsidRDefault="00E97994" w:rsidP="00D20870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FC57" w14:textId="77777777" w:rsidR="00D20870" w:rsidRPr="00E97994" w:rsidRDefault="00E97994" w:rsidP="00D20870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420A" w14:textId="77777777" w:rsidR="00D20870" w:rsidRPr="00E97994" w:rsidRDefault="00E97994" w:rsidP="00D2087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Наблюдение, игра</w:t>
            </w:r>
          </w:p>
        </w:tc>
      </w:tr>
      <w:tr w:rsidR="00D20870" w:rsidRPr="00E97994" w14:paraId="6271810D" w14:textId="77777777" w:rsidTr="00D20870">
        <w:trPr>
          <w:trHeight w:val="5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A4A5" w14:textId="77777777" w:rsidR="00D20870" w:rsidRPr="00E97994" w:rsidRDefault="00D20870" w:rsidP="00D2087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1640" w14:textId="77777777" w:rsidR="00D20870" w:rsidRPr="00E97994" w:rsidRDefault="00D20870" w:rsidP="00D2087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произносительных умений и навыков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5397" w14:textId="77777777" w:rsidR="00D20870" w:rsidRPr="00E97994" w:rsidRDefault="00E97994" w:rsidP="00D20870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4A67D" w14:textId="77777777" w:rsidR="00D20870" w:rsidRPr="00E97994" w:rsidRDefault="00E97994" w:rsidP="00D20870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F310" w14:textId="77777777" w:rsidR="00D20870" w:rsidRPr="00E97994" w:rsidRDefault="00E97994" w:rsidP="00D20870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064A2" w14:textId="77777777" w:rsidR="00D20870" w:rsidRPr="00E97994" w:rsidRDefault="00E97994" w:rsidP="00D2087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Наблюдение, игра</w:t>
            </w:r>
          </w:p>
        </w:tc>
      </w:tr>
      <w:tr w:rsidR="00D20870" w:rsidRPr="00E97994" w14:paraId="74716D33" w14:textId="77777777" w:rsidTr="00D20870">
        <w:trPr>
          <w:trHeight w:val="5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C6A2" w14:textId="77777777" w:rsidR="00D20870" w:rsidRPr="00E97994" w:rsidRDefault="00D20870" w:rsidP="00D2087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18CD" w14:textId="77777777" w:rsidR="00D20870" w:rsidRPr="00E97994" w:rsidRDefault="007D4B50" w:rsidP="00D2087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17C83" w14:textId="77777777" w:rsidR="00D20870" w:rsidRPr="00E97994" w:rsidRDefault="00D8153E" w:rsidP="00D20870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29A29" w14:textId="77777777" w:rsidR="00D20870" w:rsidRPr="00E97994" w:rsidRDefault="00D8153E" w:rsidP="00D20870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F860" w14:textId="77777777" w:rsidR="00D20870" w:rsidRPr="00E97994" w:rsidRDefault="00D8153E" w:rsidP="00D20870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60DA" w14:textId="77777777" w:rsidR="00D20870" w:rsidRPr="00E97994" w:rsidRDefault="00D8153E" w:rsidP="00D2087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 xml:space="preserve">Повторный сбор данных о ребенке, сравнительный анализ первичной и итоговой диагностики. </w:t>
            </w:r>
          </w:p>
        </w:tc>
      </w:tr>
      <w:tr w:rsidR="00E97994" w:rsidRPr="00E97994" w14:paraId="1F96C214" w14:textId="77777777" w:rsidTr="00D20870">
        <w:trPr>
          <w:trHeight w:val="562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2DD8" w14:textId="77777777" w:rsidR="00E97994" w:rsidRPr="00E97994" w:rsidRDefault="00E97994" w:rsidP="00D2087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9C18" w14:textId="77777777" w:rsidR="00E97994" w:rsidRPr="00E97994" w:rsidRDefault="00E97994" w:rsidP="00D2087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42BF" w14:textId="77777777" w:rsidR="00E97994" w:rsidRPr="00E97994" w:rsidRDefault="00E97994" w:rsidP="00D20870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874F" w14:textId="77777777" w:rsidR="00E97994" w:rsidRPr="00E97994" w:rsidRDefault="00E97994" w:rsidP="00D20870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A715" w14:textId="77777777" w:rsidR="00E97994" w:rsidRPr="00E97994" w:rsidRDefault="00E97994" w:rsidP="00D20870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99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B21D" w14:textId="77777777" w:rsidR="00E97994" w:rsidRPr="00E97994" w:rsidRDefault="00E97994" w:rsidP="00D2087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A02DF0" w14:textId="77777777" w:rsidR="001C2CA0" w:rsidRDefault="001C2CA0" w:rsidP="006E1593"/>
    <w:p w14:paraId="1D0F44A1" w14:textId="77777777" w:rsidR="006E1593" w:rsidRPr="00D20870" w:rsidRDefault="006E1593" w:rsidP="006E1593">
      <w:pPr>
        <w:jc w:val="center"/>
        <w:rPr>
          <w:rFonts w:ascii="Times New Roman" w:hAnsi="Times New Roman"/>
          <w:b/>
          <w:sz w:val="28"/>
          <w:szCs w:val="28"/>
        </w:rPr>
      </w:pPr>
      <w:r w:rsidRPr="00D20870">
        <w:rPr>
          <w:rFonts w:ascii="Times New Roman" w:hAnsi="Times New Roman"/>
          <w:b/>
          <w:sz w:val="28"/>
          <w:szCs w:val="28"/>
        </w:rPr>
        <w:t xml:space="preserve">Содержание учебного плана модуля </w:t>
      </w:r>
      <w:r w:rsidR="000014B0" w:rsidRPr="00D20870">
        <w:rPr>
          <w:rFonts w:ascii="Times New Roman" w:hAnsi="Times New Roman"/>
          <w:b/>
          <w:sz w:val="28"/>
          <w:szCs w:val="28"/>
        </w:rPr>
        <w:t>«Игровая логопедия»</w:t>
      </w:r>
    </w:p>
    <w:p w14:paraId="6DC89274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D2F">
        <w:rPr>
          <w:rFonts w:ascii="Times New Roman" w:hAnsi="Times New Roman" w:cs="Times New Roman"/>
          <w:b/>
          <w:bCs/>
          <w:sz w:val="28"/>
          <w:szCs w:val="28"/>
        </w:rPr>
        <w:t>Этапы коррекционно-развивающей работы по звукопроизношению</w:t>
      </w:r>
    </w:p>
    <w:p w14:paraId="42A74E4C" w14:textId="77777777" w:rsidR="00891D2F" w:rsidRPr="00D20870" w:rsidRDefault="00891D2F" w:rsidP="00BC330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277391A7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D2F">
        <w:rPr>
          <w:rFonts w:ascii="Times New Roman" w:hAnsi="Times New Roman" w:cs="Times New Roman"/>
          <w:b/>
          <w:bCs/>
          <w:sz w:val="28"/>
          <w:szCs w:val="28"/>
        </w:rPr>
        <w:t>1 этап – Диагностический</w:t>
      </w:r>
    </w:p>
    <w:p w14:paraId="17A7778E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Задачи:</w:t>
      </w:r>
    </w:p>
    <w:p w14:paraId="0EA24BCB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а) диагностика уровня сформированности разных сторон речи;</w:t>
      </w:r>
    </w:p>
    <w:p w14:paraId="03426FFC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б) углубленное изучение недостатков тех или иных компонентов речевой системы, анализ качественной специфики недостаточности речевого развития;</w:t>
      </w:r>
    </w:p>
    <w:p w14:paraId="26CEC3BB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в) выявление компенсаторных возможностей, прогнозирование успешности обучения на последующих этапах;</w:t>
      </w:r>
    </w:p>
    <w:p w14:paraId="6537A4B7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г) констатация общего уровня речевого развития, специфики нарушений для определения программы и форм обучения, маршрута индивидуальной логопедической работы.</w:t>
      </w:r>
    </w:p>
    <w:p w14:paraId="22B6F1C6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D2F">
        <w:rPr>
          <w:rFonts w:ascii="Times New Roman" w:hAnsi="Times New Roman" w:cs="Times New Roman"/>
          <w:b/>
          <w:bCs/>
          <w:sz w:val="28"/>
          <w:szCs w:val="28"/>
        </w:rPr>
        <w:t>2 этап - Подготовительный</w:t>
      </w:r>
    </w:p>
    <w:p w14:paraId="5F6604FB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Задачи:</w:t>
      </w:r>
    </w:p>
    <w:p w14:paraId="67D9F908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а) вызвать интерес к логопедическим занятиям, даже потребность в них;</w:t>
      </w:r>
    </w:p>
    <w:p w14:paraId="30339EAB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б) развитие слухового внимания, памяти, фонематического восприятия в играх                      и специальных упражнениях;</w:t>
      </w:r>
    </w:p>
    <w:p w14:paraId="475ADC23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lastRenderedPageBreak/>
        <w:t>в) формирование физиологического и речевого дыхания;</w:t>
      </w:r>
    </w:p>
    <w:p w14:paraId="03BC18A3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г) формирование и развитие артикуляционной моторики до уровня минимальной достаточности для постановки звуков;</w:t>
      </w:r>
    </w:p>
    <w:p w14:paraId="6209EA99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д) в процессе систематических тренировок овладение комплексом пальчиковой гимнастики.</w:t>
      </w:r>
    </w:p>
    <w:p w14:paraId="3179D111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D2F">
        <w:rPr>
          <w:rFonts w:ascii="Times New Roman" w:hAnsi="Times New Roman" w:cs="Times New Roman"/>
          <w:b/>
          <w:bCs/>
          <w:sz w:val="28"/>
          <w:szCs w:val="28"/>
        </w:rPr>
        <w:t>3 этап – Формирование произносительных умений и навыков</w:t>
      </w:r>
    </w:p>
    <w:p w14:paraId="295638B7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Задачи:</w:t>
      </w:r>
    </w:p>
    <w:p w14:paraId="6BCA9F84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а) устранение дефектов звукопроизношения;</w:t>
      </w:r>
    </w:p>
    <w:p w14:paraId="57567F64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 xml:space="preserve">б) развитие умений и навыков дифференцировать звуки, сходные </w:t>
      </w:r>
      <w:proofErr w:type="spellStart"/>
      <w:r w:rsidRPr="00891D2F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Pr="00891D2F">
        <w:rPr>
          <w:rFonts w:ascii="Times New Roman" w:hAnsi="Times New Roman" w:cs="Times New Roman"/>
          <w:sz w:val="28"/>
          <w:szCs w:val="28"/>
        </w:rPr>
        <w:t xml:space="preserve">                и акустически;</w:t>
      </w:r>
    </w:p>
    <w:p w14:paraId="2C6203A9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в) формирование практических умений и навыков пользования исправленной (фонетически чистой, лексически развитой, грамматически правильной) речью.</w:t>
      </w:r>
    </w:p>
    <w:p w14:paraId="47332630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D2F">
        <w:rPr>
          <w:rFonts w:ascii="Times New Roman" w:hAnsi="Times New Roman" w:cs="Times New Roman"/>
          <w:b/>
          <w:bCs/>
          <w:sz w:val="28"/>
          <w:szCs w:val="28"/>
        </w:rPr>
        <w:t>4 этап – Итоговая диагностика</w:t>
      </w:r>
    </w:p>
    <w:p w14:paraId="104CD755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Задачи:</w:t>
      </w:r>
    </w:p>
    <w:p w14:paraId="6EED8DD3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а) проведение диагностической процедуры логопедического исследования состояния речевых и неречевых функций ребёнка – оценка динамики, качества и устойчивости результатов коррекционной работы с детьми (в индивидуальном плане);</w:t>
      </w:r>
    </w:p>
    <w:p w14:paraId="2A66CF77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б) определение дальнейших образовательных (коррекционно-образовательных) перспектив.</w:t>
      </w:r>
    </w:p>
    <w:p w14:paraId="4531CCCA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8A42F1" w14:textId="77777777" w:rsidR="00891D2F" w:rsidRPr="00BC3309" w:rsidRDefault="00891D2F" w:rsidP="00BC33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C330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Направления коррекционно-развивающей работы </w:t>
      </w:r>
      <w:r w:rsidR="00BC330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педагога-</w:t>
      </w:r>
      <w:r w:rsidRPr="00BC3309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логопеда</w:t>
      </w:r>
    </w:p>
    <w:p w14:paraId="2D36DE0F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Уточнение произношения гласных звуков и согласных раннего онтогенеза (губных, губно-зубных, заднеязычных, переднеязычных [Т], [Т</w:t>
      </w:r>
      <w:r w:rsidRPr="00891D2F">
        <w:rPr>
          <w:rFonts w:ascii="Times New Roman" w:hAnsi="Times New Roman" w:cs="Times New Roman"/>
          <w:sz w:val="28"/>
          <w:szCs w:val="28"/>
        </w:rPr>
        <w:sym w:font="Symbol" w:char="F0A2"/>
      </w:r>
      <w:r w:rsidRPr="00891D2F">
        <w:rPr>
          <w:rFonts w:ascii="Times New Roman" w:hAnsi="Times New Roman" w:cs="Times New Roman"/>
          <w:sz w:val="28"/>
          <w:szCs w:val="28"/>
        </w:rPr>
        <w:t>], [Д], [Д</w:t>
      </w:r>
      <w:r w:rsidRPr="00891D2F">
        <w:rPr>
          <w:rFonts w:ascii="Times New Roman" w:hAnsi="Times New Roman" w:cs="Times New Roman"/>
          <w:sz w:val="28"/>
          <w:szCs w:val="28"/>
        </w:rPr>
        <w:sym w:font="Symbol" w:char="F0A2"/>
      </w:r>
      <w:r w:rsidRPr="00891D2F">
        <w:rPr>
          <w:rFonts w:ascii="Times New Roman" w:hAnsi="Times New Roman" w:cs="Times New Roman"/>
          <w:sz w:val="28"/>
          <w:szCs w:val="28"/>
        </w:rPr>
        <w:t>], [Н], [Н</w:t>
      </w:r>
      <w:r w:rsidRPr="00891D2F">
        <w:rPr>
          <w:rFonts w:ascii="Times New Roman" w:hAnsi="Times New Roman" w:cs="Times New Roman"/>
          <w:sz w:val="28"/>
          <w:szCs w:val="28"/>
        </w:rPr>
        <w:sym w:font="Symbol" w:char="F0A2"/>
      </w:r>
      <w:r w:rsidRPr="00891D2F">
        <w:rPr>
          <w:rFonts w:ascii="Times New Roman" w:hAnsi="Times New Roman" w:cs="Times New Roman"/>
          <w:sz w:val="28"/>
          <w:szCs w:val="28"/>
        </w:rPr>
        <w:t xml:space="preserve">]). </w:t>
      </w:r>
    </w:p>
    <w:p w14:paraId="2CF1BC5E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Формирование правильной артикуляции отсутствующих или нарушенных в произношении согласных звуков позднего онтогенеза, их автоматизация и дифференциация в различных фонетических условиях.</w:t>
      </w:r>
    </w:p>
    <w:p w14:paraId="50D43099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 xml:space="preserve">Формирование умения осуществлять слуховую и </w:t>
      </w:r>
      <w:proofErr w:type="spellStart"/>
      <w:r w:rsidRPr="00891D2F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891D2F">
        <w:rPr>
          <w:rFonts w:ascii="Times New Roman" w:hAnsi="Times New Roman" w:cs="Times New Roman"/>
          <w:sz w:val="28"/>
          <w:szCs w:val="28"/>
        </w:rPr>
        <w:t xml:space="preserve">-произносительную дифференциацию не нарушенных в произношении звуков. </w:t>
      </w:r>
    </w:p>
    <w:p w14:paraId="77593E3D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Развитие простых форм фонематического анализа: выделение ударного гласного в начале слова (Аня, аист, осы, утро, иней); выделение звука из слова (звук [С]: сом, мак, нос, коса, утка, миска, дерево, автобус, лопата); определение последнего и первого звуков в слове (мак, топор, палец).</w:t>
      </w:r>
    </w:p>
    <w:p w14:paraId="35B59023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Обучение фонематическому анализу и синтезу звукосочетаний (АУ, УА, ИА) и слов (мы, да, он, на, ум) с учетом поэтапного формирования умственных действий (по П.Я. Гальперину).</w:t>
      </w:r>
    </w:p>
    <w:p w14:paraId="116770CD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Формирование фонематических представлений (подбор картинок, слов на заданный звук).</w:t>
      </w:r>
    </w:p>
    <w:p w14:paraId="485F1308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правильному воспроизведению </w:t>
      </w:r>
      <w:proofErr w:type="spellStart"/>
      <w:r w:rsidRPr="00891D2F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891D2F">
        <w:rPr>
          <w:rFonts w:ascii="Times New Roman" w:hAnsi="Times New Roman" w:cs="Times New Roman"/>
          <w:sz w:val="28"/>
          <w:szCs w:val="28"/>
        </w:rPr>
        <w:t xml:space="preserve"> структуры слов (предъявляемых изолированно и в контексте): двухсложных без стечения согласных (мука, мячик); трехсложных слов без стечения согласных (машина, котенок); односложных слов со стечением согласных (лист, стул); двухсложных слов со стечением согласных в начале слова (кроты, клубок), в середине слова (ведро, полка), в конце слова (радость, жалость); трехсложных слов со стечением согласных в начале слова (крапива, светофор), в середине слова (конфета, калитка).</w:t>
      </w:r>
    </w:p>
    <w:p w14:paraId="0269FA58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 xml:space="preserve">Формирование общих представлений о выразительности речи. Ознакомление с повествовательной, вопросительной, восклицательной интонацией, средствами их выражения и способами обозначения с последующей дифференциацией интонационных структур предложений в </w:t>
      </w:r>
      <w:proofErr w:type="spellStart"/>
      <w:r w:rsidRPr="00891D2F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891D2F">
        <w:rPr>
          <w:rFonts w:ascii="Times New Roman" w:hAnsi="Times New Roman" w:cs="Times New Roman"/>
          <w:sz w:val="28"/>
          <w:szCs w:val="28"/>
        </w:rPr>
        <w:t xml:space="preserve"> речи.</w:t>
      </w:r>
    </w:p>
    <w:p w14:paraId="36B5ACAE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Обучение правильному использованию и дифференциации различных интонационных структур в экспрессивной речи.</w:t>
      </w:r>
    </w:p>
    <w:p w14:paraId="72AE5737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 xml:space="preserve">Коррекция нарушений движений артикуляторного аппарата, дыхательной и голосовой функций. </w:t>
      </w:r>
    </w:p>
    <w:p w14:paraId="2554DF2E" w14:textId="77777777" w:rsidR="00891D2F" w:rsidRPr="00891D2F" w:rsidRDefault="00891D2F" w:rsidP="00E760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D2F">
        <w:rPr>
          <w:rFonts w:ascii="Times New Roman" w:hAnsi="Times New Roman" w:cs="Times New Roman"/>
          <w:sz w:val="28"/>
          <w:szCs w:val="28"/>
        </w:rPr>
        <w:t>Отработка объема, силы, точности, координации произвольных артикуляторных движений.</w:t>
      </w:r>
    </w:p>
    <w:p w14:paraId="4402A77A" w14:textId="77777777" w:rsidR="00891D2F" w:rsidRPr="00891D2F" w:rsidRDefault="00891D2F" w:rsidP="00BC3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DFBCE7" w14:textId="77777777" w:rsidR="00891D2F" w:rsidRPr="00BC3309" w:rsidRDefault="00891D2F" w:rsidP="00BC3309">
      <w:pPr>
        <w:pStyle w:val="a3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>Содержание коррекционной работы по развитию фонетико-фонематической стороны речи у детей</w:t>
      </w:r>
    </w:p>
    <w:p w14:paraId="065EABA2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 xml:space="preserve">Несформированность фонематического восприятия негативно влияет на формирование звукопроизношения. Дети с нарушением фонематического восприятия часто искажают в речи те звуки, которые умеют произносить правильно. Для детей с недоразвитием фонематического восприятия также характерны нарушения звуковой и слоговой структур слова (пропуск, вставка, перестановка, повторение звуков и слогов).           С помощью выработки артикуляционных навыков можно добиться лишь минимального эффекта, и притом временного. </w:t>
      </w:r>
    </w:p>
    <w:p w14:paraId="78EB24CA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 xml:space="preserve">Фонематическое восприятие является важнейшим стимулом формирования нормированного произношения. Стойкое исправление произношения может быть гарантировано только при опережающем формировании фонематического восприятия. Несомненна связь фонематических и лексико-грамматических представлений. При планомерной работе по развитию фонематического восприятия дети намного лучше воспринимают и различают: окончания слов, приставки в однокоренных словах, общие суффиксы, предлоги при стечении согласных звуков и т.п. </w:t>
      </w:r>
    </w:p>
    <w:p w14:paraId="6FEF4966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 xml:space="preserve">Кроме того, без достаточной сформированности фонематического восприятия невозможно становление фонематических процессов, формирующихся на его основе: формирование полноценных фонематических представлений, фонематического анализа и синтеза. В свою очередь, без длительных специальных упражнений по формированию навыков звукового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lastRenderedPageBreak/>
        <w:t>анализа и синтеза дети не овладевают грамотным чтением и письмом. Дети с нарушением фонематического восприятия плохо справляются в школе со звуковым анализом слов, что приводит к затруднениям в чтении и к грубым нарушениям письма (пропуски, перестановка, замена букв) и является причиной их неуспеваемости. Работа по развитию фонематического восприятия имеет большое значение для усвоения правильного звукопроизношения и для дальнейшего успешного обучения детей в школе. Она подводит ребёнка к полному анализу звукового состава слова, необходимому при обучении грамоте. Ребёнок с хорошим фонематическим восприятием даже при наличии нарушения звукопроизношения, то есть при неумении правильно произносить какой-нибудь звук, в чужой речи правильно его узнаёт, связывает с соответствующей буквой, и ошибок в письме не делает.</w:t>
      </w:r>
    </w:p>
    <w:p w14:paraId="49DFBD2C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Формирование фонематического восприятия является сложным процессом. Преодоление нарушений его развития требует огромных усилий от всех участников педагогического процесса: педагогов, детей и их родителей, которые активно участвуют в коррекционно-воспитательном процессе. В то же время специфической трудностью в работе с данной категорией детей является то, что их трудно заинтересовать процессом обучения, т.к. они не «слышат» ошибки в своей речи и считают, что им не нужно заниматься с логопедом. Учитывая, что время, отводимое на преодоление речевых нарушений у данной группы детей, ограничено, необходимо максимально эффективно использовать каждый момент на всех видах логопедических занятий.</w:t>
      </w:r>
    </w:p>
    <w:p w14:paraId="27692936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В дошкольном возрасте ведущей деятельностью детей является игра, поэтому  необходимо использовать игровые приёмы для наиболее эффективного построения процесса обучения детей с ФФН и развития у них фонематического восприятия на всех этапах логопедических занятий. В то же время подбор и использование игр должны проводиться с учетом принципов коррекционного обучения детей с речевыми нарушениями и учитывать онтогенез развития фонематических процессов и особенности развития фонематического восприятия у детей с ФФН.</w:t>
      </w:r>
    </w:p>
    <w:p w14:paraId="085EC97F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Работа по развитию фонематического восприятия начинается с воспитания слухового внимания. Эту работу можно проводить, используя простейшие для восприятия звуки – неречевые. Это звучание музыкальных инструментов, звуки, издаваемые игрушками, любые бытовые шумы и звуки.</w:t>
      </w:r>
    </w:p>
    <w:p w14:paraId="3764CE8D" w14:textId="77777777" w:rsidR="00891D2F" w:rsidRPr="00891D2F" w:rsidRDefault="00891D2F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Работа проводится в виде игр: «Что звучит?». Логопед за ширмой играет последовательно на музыкальных инструментах, а дети отгадывают звучащий инструмент. «Узнай предмет по звуку». Здесь берутся различные бытовые предметы (молоток, вода, горох). Детей знакомят со звуками молотка, со звуком переливаемой воды, шумом гороха в коробке. Затем за ширмой издается </w:t>
      </w:r>
      <w:proofErr w:type="gramStart"/>
      <w:r w:rsidRPr="00891D2F">
        <w:rPr>
          <w:rFonts w:ascii="Times New Roman" w:eastAsiaTheme="minorHAnsi" w:hAnsi="Times New Roman" w:cs="Times New Roman"/>
          <w:sz w:val="28"/>
          <w:szCs w:val="28"/>
        </w:rPr>
        <w:t>звук</w:t>
      </w:r>
      <w:proofErr w:type="gramEnd"/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 и дети отгадывают предмет. Используются игры, где дети определяют направление звучания. Эти игры с колокольчиком, с хлопками, жмурки. «Часовой» – ребенок с завязанными глазами определяет </w:t>
      </w:r>
      <w:r w:rsidRPr="00891D2F">
        <w:rPr>
          <w:rFonts w:ascii="Times New Roman" w:eastAsiaTheme="minorHAnsi" w:hAnsi="Times New Roman" w:cs="Times New Roman"/>
          <w:sz w:val="28"/>
          <w:szCs w:val="28"/>
        </w:rPr>
        <w:lastRenderedPageBreak/>
        <w:t>направление шума от передвижения детей. Услышав шорох, кричит: «Стой!». Часовой идет на звук и старается отыскать, кто шумел.</w:t>
      </w:r>
    </w:p>
    <w:p w14:paraId="3154C0A7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Воспитание внимания к звуковой стороне речи проходит при развитии произношения. Исправляя произношение звуков, логопед учит детей вслушиваться в речь, различать и воспроизводить отдельные элементы речи, удерживать в памяти воспринятый на слух материал, слышать звучание собственной речи и уметь исправлять свои ошибки.</w:t>
      </w:r>
    </w:p>
    <w:p w14:paraId="1B6FA0CF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С целью воспитания внимания к звуковой стороне речи и слуховой памяти предусматриваются специальные упражнения и игры. Это прослушивание народных потешек «Идет коза рогатая», «Мишка косолапый», «Сорока-ворона», вызывающие двигательные слуховые реакции на определенные слова. Это игры, связанные с выполнением речевых инструкций «Слушай и выполняй», «Сделай, как сказали», «Улавливай шёпот». Игры, когда дети по звукоподражаниям угадывают животных: «Кто в гости пришел?», «Кто спрятался в домике?», «Угадай, кто зовёт» – здесь дети определяют голос товарища, или «Угадай, чей голосок» – угадывают, кто прочитал стишок. Игра «Кто внимательный» имеет очень много вариантов. Это и выделение хлопком определенного слова в ряду других слов, произносимых логопедом (только овощ, только одежду, определенное число) и поднятием руки отличить предмет, который летает (бегает, прыгает). Различные лото, где нужно соотнести слово с изображением.</w:t>
      </w:r>
    </w:p>
    <w:p w14:paraId="2478EC62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Следующим этапом развития фонематического восприятия является развитие фонематического слуха. Дети учатся определять наличие определенного звука в слове, его местоположение.</w:t>
      </w:r>
    </w:p>
    <w:p w14:paraId="4E113482" w14:textId="77777777" w:rsidR="00891D2F" w:rsidRPr="00891D2F" w:rsidRDefault="00BC3309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С самого начала работы над развитием фонематического восприятия делается упор на осознанный анализ и синтез звукового состава слова. Вся система упражнений, направленных на анализ и синтез звукового состава речи, предлагается в следующей последовательности: звук, выделение звука из слога, из слова, а затем уже членение слова на слоги, предложения на слова. Неправильно было бы начинать работу с членения предложения на слова, а затем переходить к членению слов.</w:t>
      </w:r>
    </w:p>
    <w:p w14:paraId="05182EF4" w14:textId="77777777" w:rsidR="00891D2F" w:rsidRPr="00891D2F" w:rsidRDefault="00891D2F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>На первой ступени</w:t>
      </w:r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 обучения осуществляется уточнение артикуляции звуков у, а, и. Эти же звуки используются для наиболее легкой формы анализа – выделение первого гласного звука из начала слова. На материале этих же звуков детям дается первое представление о том, что звуки могут быть расположены в определенной последовательности – дети произносят указанные звуки, четко артикулируя, а затем определяют их количество и последовательность.</w:t>
      </w:r>
    </w:p>
    <w:p w14:paraId="0BCE044F" w14:textId="77777777" w:rsidR="00891D2F" w:rsidRPr="00891D2F" w:rsidRDefault="00891D2F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Вторая ступень – это анализ и синтез обратных слогов типа ап, </w:t>
      </w:r>
      <w:proofErr w:type="spellStart"/>
      <w:r w:rsidRPr="00891D2F">
        <w:rPr>
          <w:rFonts w:ascii="Times New Roman" w:eastAsiaTheme="minorHAnsi" w:hAnsi="Times New Roman" w:cs="Times New Roman"/>
          <w:sz w:val="28"/>
          <w:szCs w:val="28"/>
        </w:rPr>
        <w:t>ут</w:t>
      </w:r>
      <w:proofErr w:type="spellEnd"/>
      <w:r w:rsidRPr="00891D2F">
        <w:rPr>
          <w:rFonts w:ascii="Times New Roman" w:eastAsiaTheme="minorHAnsi" w:hAnsi="Times New Roman" w:cs="Times New Roman"/>
          <w:sz w:val="28"/>
          <w:szCs w:val="28"/>
        </w:rPr>
        <w:t>, он. В это время дети учатся выделять последний согласный звук из конца слова (кот, мак).</w:t>
      </w:r>
    </w:p>
    <w:p w14:paraId="798810FB" w14:textId="77777777" w:rsidR="00891D2F" w:rsidRPr="00891D2F" w:rsidRDefault="00891D2F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>Третья ступень</w:t>
      </w:r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 – выделение ударных гласных из положения после согласных (дом, танк). Э, Й не выделяются. После указанных упражнений дети овладевают четвертой ступенью подготовки – анализом и синтезом прямого слога типа </w:t>
      </w:r>
      <w:proofErr w:type="spellStart"/>
      <w:r w:rsidRPr="00891D2F">
        <w:rPr>
          <w:rFonts w:ascii="Times New Roman" w:eastAsiaTheme="minorHAnsi" w:hAnsi="Times New Roman" w:cs="Times New Roman"/>
          <w:sz w:val="28"/>
          <w:szCs w:val="28"/>
        </w:rPr>
        <w:t>са</w:t>
      </w:r>
      <w:proofErr w:type="spellEnd"/>
      <w:r w:rsidRPr="00891D2F">
        <w:rPr>
          <w:rFonts w:ascii="Times New Roman" w:eastAsiaTheme="minorHAnsi" w:hAnsi="Times New Roman" w:cs="Times New Roman"/>
          <w:sz w:val="28"/>
          <w:szCs w:val="28"/>
        </w:rPr>
        <w:t>. Дети выделяют звук из слов типа: суп.</w:t>
      </w:r>
    </w:p>
    <w:p w14:paraId="7400558E" w14:textId="77777777" w:rsidR="00891D2F" w:rsidRPr="00891D2F" w:rsidRDefault="00891D2F" w:rsidP="00BC330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Затем дети овладевают полным анализом двухсложных слов типа: «зубы» и включают в анализ слова со стечением согласных в составе слова (стол, шкаф), двухсложные с одним закрытым слогом (кошка, клубок), некоторые трехсложные (канава), произношение которых не расходится с написанием. Все упражнения на выделение звуков из слова, как первых, так и последних, а также в середине слова могут проводиться в игровой и в учебной формах. Эти формы во время КОД чередуются. Использование игр и игровых приемов помогает развитию у детей интереса к КОД и формированию потребности изучать звуковую сторону речи. Можно привести несколько игровых приемов и игр, которые есть в сборнике «Игры и игровые упражнения для развития речи» Г.С. </w:t>
      </w:r>
      <w:proofErr w:type="spellStart"/>
      <w:r w:rsidRPr="00891D2F">
        <w:rPr>
          <w:rFonts w:ascii="Times New Roman" w:eastAsiaTheme="minorHAnsi" w:hAnsi="Times New Roman" w:cs="Times New Roman"/>
          <w:sz w:val="28"/>
          <w:szCs w:val="28"/>
        </w:rPr>
        <w:t>Швайко</w:t>
      </w:r>
      <w:proofErr w:type="spellEnd"/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. Лото «Определи первый звук в слове», «Цепочка слов», где дети выделяют последний звук в слове и выбирают картинку со словом, где этот звук в начале. Игра «Дополни слово»: </w:t>
      </w:r>
      <w:proofErr w:type="spellStart"/>
      <w:r w:rsidRPr="00891D2F">
        <w:rPr>
          <w:rFonts w:ascii="Times New Roman" w:eastAsiaTheme="minorHAnsi" w:hAnsi="Times New Roman" w:cs="Times New Roman"/>
          <w:sz w:val="28"/>
          <w:szCs w:val="28"/>
        </w:rPr>
        <w:t>пау</w:t>
      </w:r>
      <w:proofErr w:type="spellEnd"/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 (к), вени (к), и т.д.</w:t>
      </w:r>
    </w:p>
    <w:p w14:paraId="4BDF29D6" w14:textId="77777777" w:rsidR="00891D2F" w:rsidRPr="00891D2F" w:rsidRDefault="00891D2F" w:rsidP="00891D2F">
      <w:pPr>
        <w:pStyle w:val="a3"/>
        <w:rPr>
          <w:rFonts w:ascii="Times New Roman" w:eastAsiaTheme="minorHAnsi" w:hAnsi="Times New Roman" w:cs="Times New Roman"/>
          <w:sz w:val="28"/>
          <w:szCs w:val="28"/>
        </w:rPr>
      </w:pPr>
    </w:p>
    <w:p w14:paraId="4B54DD52" w14:textId="77777777" w:rsidR="00891D2F" w:rsidRPr="00891D2F" w:rsidRDefault="00891D2F" w:rsidP="00891D2F">
      <w:pPr>
        <w:pStyle w:val="a3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1"/>
        <w:gridCol w:w="2810"/>
        <w:gridCol w:w="2710"/>
        <w:gridCol w:w="2554"/>
      </w:tblGrid>
      <w:tr w:rsidR="00891D2F" w:rsidRPr="00891D2F" w14:paraId="7C6D9011" w14:textId="77777777" w:rsidTr="001109C2">
        <w:trPr>
          <w:tblCellSpacing w:w="15" w:type="dxa"/>
        </w:trPr>
        <w:tc>
          <w:tcPr>
            <w:tcW w:w="1320" w:type="dxa"/>
            <w:vMerge w:val="restart"/>
            <w:vAlign w:val="center"/>
          </w:tcPr>
          <w:p w14:paraId="11BB5FD2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5715" w:type="dxa"/>
            <w:gridSpan w:val="2"/>
            <w:vAlign w:val="center"/>
          </w:tcPr>
          <w:p w14:paraId="5C57A446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Звуковая сторона речи </w:t>
            </w:r>
          </w:p>
        </w:tc>
        <w:tc>
          <w:tcPr>
            <w:tcW w:w="2355" w:type="dxa"/>
            <w:vMerge w:val="restart"/>
            <w:vAlign w:val="center"/>
          </w:tcPr>
          <w:p w14:paraId="2945F8FB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Развитие речи</w:t>
            </w:r>
            <w:bookmarkStart w:id="5" w:name="t2"/>
            <w:r w:rsidRPr="00891D2F">
              <w:rPr>
                <w:rFonts w:ascii="Times New Roman" w:eastAsiaTheme="minorHAnsi" w:hAnsi="Times New Roman" w:cs="Times New Roman"/>
                <w:color w:val="0563C1" w:themeColor="hyperlink"/>
                <w:sz w:val="28"/>
                <w:szCs w:val="28"/>
                <w:u w:val="single"/>
                <w:vertAlign w:val="superscript"/>
              </w:rPr>
              <w:t>2</w:t>
            </w:r>
            <w:bookmarkEnd w:id="5"/>
          </w:p>
        </w:tc>
      </w:tr>
      <w:tr w:rsidR="00891D2F" w:rsidRPr="00891D2F" w14:paraId="1ADD43C4" w14:textId="77777777" w:rsidTr="001109C2">
        <w:trPr>
          <w:tblCellSpacing w:w="15" w:type="dxa"/>
        </w:trPr>
        <w:tc>
          <w:tcPr>
            <w:tcW w:w="0" w:type="auto"/>
            <w:vMerge/>
            <w:vAlign w:val="center"/>
          </w:tcPr>
          <w:p w14:paraId="123CE90B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  <w:gridSpan w:val="2"/>
            <w:vAlign w:val="center"/>
          </w:tcPr>
          <w:p w14:paraId="45C5110E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Основное содержание работы </w:t>
            </w:r>
          </w:p>
        </w:tc>
        <w:tc>
          <w:tcPr>
            <w:tcW w:w="0" w:type="auto"/>
            <w:vMerge/>
            <w:vAlign w:val="center"/>
          </w:tcPr>
          <w:p w14:paraId="342C198F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891D2F" w:rsidRPr="00891D2F" w14:paraId="324FE956" w14:textId="77777777" w:rsidTr="001109C2">
        <w:trPr>
          <w:tblCellSpacing w:w="15" w:type="dxa"/>
        </w:trPr>
        <w:tc>
          <w:tcPr>
            <w:tcW w:w="0" w:type="auto"/>
            <w:vMerge/>
            <w:vAlign w:val="center"/>
          </w:tcPr>
          <w:p w14:paraId="357D6E40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27FB61FF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Произношение</w:t>
            </w:r>
            <w:bookmarkStart w:id="6" w:name="t3"/>
            <w:r w:rsidR="00FD0151"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fldChar w:fldCharType="begin"/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instrText xml:space="preserve"> HYPERLINK "http://www.prosv.ru/ebooks/Chirkina_Korrekcia-narushenii-rechi/1.html" \l "s3#s3" </w:instrText>
            </w:r>
            <w:r w:rsidR="00FD0151"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fldChar w:fldCharType="separate"/>
            </w:r>
            <w:r w:rsidRPr="00891D2F">
              <w:rPr>
                <w:rFonts w:ascii="Times New Roman" w:eastAsiaTheme="minorHAnsi" w:hAnsi="Times New Roman" w:cs="Times New Roman"/>
                <w:color w:val="0563C1" w:themeColor="hyperlink"/>
                <w:sz w:val="28"/>
                <w:szCs w:val="28"/>
                <w:u w:val="single"/>
                <w:vertAlign w:val="superscript"/>
              </w:rPr>
              <w:t>3</w:t>
            </w:r>
            <w:r w:rsidR="00FD0151"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fldChar w:fldCharType="end"/>
            </w:r>
            <w:bookmarkEnd w:id="6"/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71EB37D2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Фонематическое восприятие </w:t>
            </w:r>
          </w:p>
        </w:tc>
        <w:tc>
          <w:tcPr>
            <w:tcW w:w="0" w:type="auto"/>
            <w:vMerge/>
            <w:vAlign w:val="center"/>
          </w:tcPr>
          <w:p w14:paraId="67C9585D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891D2F" w:rsidRPr="00891D2F" w14:paraId="21DA3A8C" w14:textId="77777777" w:rsidTr="001109C2">
        <w:trPr>
          <w:tblCellSpacing w:w="15" w:type="dxa"/>
        </w:trPr>
        <w:tc>
          <w:tcPr>
            <w:tcW w:w="1320" w:type="dxa"/>
          </w:tcPr>
          <w:p w14:paraId="3EB76441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I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Сентябрь, октябрь, первая половина ноября </w:t>
            </w:r>
          </w:p>
        </w:tc>
        <w:tc>
          <w:tcPr>
            <w:tcW w:w="2790" w:type="dxa"/>
          </w:tcPr>
          <w:p w14:paraId="1C8DED8E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Выработка дифференцированных движений органов артикуляционного аппарата.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Развитие речевого дыхания. Уточнение правильного произношения сохранных звуков: гласные — [а], [у], [и], [о], [э], [ы], согласные — [м] — [м’], [н] — [н’], [п] — [п’], [т] — [т’], [к] — [к’],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[ф] — [ф’], [д] — [д’],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[в] — [в’], [б] — [б’], [г] — [г’] и т. д. Произнесение ряда гласных на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твердой и мягкой атаке, с различной силой голоса и интонацией: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изолированно;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слогах (воспроизведение звуко-слоговых рядов с различной интонацией, силой голоса, ударением; воспроизведение ритмических рисунков, предъявленных логопедом; произнесение различных сочетаний из прямых, обратных и закрытых слогов);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словах;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в предложениях. Развитие навыков употребления в речи восклицательной, вопросительной и повествовательной интонации.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Постановка отсутствующих в речи звуков (в соответствии с индивидуальными особенностями речи детей).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Автоматизация поставленных звуков;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изолированно;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открытых слогах (звук в ударном слоге);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обратных слогах;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закрытых слогах;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• в стечении с согласными;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в словах, где изучаемый звук находится в безударном слоге. </w:t>
            </w:r>
          </w:p>
        </w:tc>
        <w:tc>
          <w:tcPr>
            <w:tcW w:w="2925" w:type="dxa"/>
          </w:tcPr>
          <w:p w14:paraId="0BDF0F32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Развитие способности узнавать и различать неречевые звуки.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Развитие способности узнавать и различать звуки речи по высоте и силе голоса. Дифференциация речевых и неречевых звуков. Развитие слухового внимания к звуковой оболочке слова, слуховой памяти.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Различение слогов, состоящих из правильно произносимых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звуков.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Знакомство детей с анализом и синтезом обратных слогов. Преобразование слогов за счет изменения одного звука.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Различение интонационных средств выразительности в чужой речи.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Различение односложных и многосложных слов. Выделение звука из ряда других звуков.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Выделение ударного гласного в начале слова, выделение последнего согласного звука в слове. Выделение среднего звука в односложном слове.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Практическое усвоение понятий «гласный — согласный» звук. </w:t>
            </w:r>
          </w:p>
        </w:tc>
        <w:tc>
          <w:tcPr>
            <w:tcW w:w="2355" w:type="dxa"/>
          </w:tcPr>
          <w:p w14:paraId="0756A3E5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Закрепление навыка употребления категории множественного числа существительных. Закрепление навыка употребления формы родительного падежа с предлогом </w:t>
            </w:r>
            <w:r w:rsidRPr="00891D2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</w:rPr>
              <w:t xml:space="preserve">у.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Согласование притяжательных местоимений </w:t>
            </w:r>
            <w:r w:rsidRPr="00891D2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</w:rPr>
              <w:t xml:space="preserve">мой, моя, мое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с существительными мужского, женского, среднего рода.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Закрепление навыка употребления категории числа и лица глаголов настоящего времени. Закрепление навыка употребления в самостоятельной речи категорий прошедшего времени глаголов множественного числа.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Составление предложений по демонстрации действий. Объединение этих предложений в короткий текст. </w:t>
            </w:r>
          </w:p>
        </w:tc>
      </w:tr>
      <w:tr w:rsidR="00891D2F" w:rsidRPr="00891D2F" w14:paraId="3375BAAA" w14:textId="77777777" w:rsidTr="001109C2">
        <w:trPr>
          <w:tblCellSpacing w:w="15" w:type="dxa"/>
        </w:trPr>
        <w:tc>
          <w:tcPr>
            <w:tcW w:w="1320" w:type="dxa"/>
          </w:tcPr>
          <w:p w14:paraId="4C04C2BB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II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Вторая половина ноября — первая половина февраля</w:t>
            </w:r>
          </w:p>
        </w:tc>
        <w:tc>
          <w:tcPr>
            <w:tcW w:w="2790" w:type="dxa"/>
          </w:tcPr>
          <w:p w14:paraId="6DAF70C6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Продолжение работы над развитием подвижности органов артикуляционного аппарата. Постановка отсутствующих звуков: [л], [л’], [р], [р’].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Автоматизация ранее поставленных звуков в предложениях и коротких текстах (см. развитие речи).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Автоматизация произношения вновь поставленных звуков: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изолированно;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открытых слогах (звук в ударном слоге);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обратных слогах;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закрытых слогах;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стечении с согласными;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словах, где изучаемый звук находится в безударном слоге.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Дифференциация на слух сохранных звуков (с проговариванием), различающихся: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по твердости — мягкости [м] — [м’], [н] — [н’], [п] — [п’],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[т] — [т’], [к] — [к’], [ф] — [ф’], [д] — [д’], [в] — [в’], [б] — [б’], [г] — [г’];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по глухости — звонкости: [п] — [б], [к] — [г], [т] — [д];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а также: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обратных слогах;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слогах со стечением двух согласных;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словах и фразах.</w:t>
            </w:r>
          </w:p>
        </w:tc>
        <w:tc>
          <w:tcPr>
            <w:tcW w:w="2925" w:type="dxa"/>
          </w:tcPr>
          <w:p w14:paraId="7E864AE5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Определение наличия звука в слове.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Распределение предметных картинок, названия которых включают: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дифференцируемые звуки;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определенный заданный звук.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На этом же материале: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определение места звука в слове;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выделение гласных звуков в положении после согласного в слоге;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осуществление анализа и синтеза прямого слога;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выделение согласного звука в начале слова;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выделение гласного звука в конце слова.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Практическое знакомство с понятиями «твердый — мягкий звук» и «глухой — звонкий».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Формирование умения различать и оценивать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правильные эталоны произношения в чужой и собственной речи.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Различение слов, близких по звуковому составу; определение количества слогов (гласных) в слове.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Дифференциация на слух сохранных звуков (без проговаривания):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по твердости — мягкости ([м] — [м’], [н] — [н’], [п] — [п’], [т] — [т’], [к] — [к’], [ф] — [ф’], [д] — [д’], [в] — [в’], [б] — [б’]; [г] — [г’]);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по глухости — звонкости: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[п] — [б], [к] — [г], [т] — [д];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в обратных слогах;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в слогах со стечением двух согласных;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в словах и фразах;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составление предложений с определенным словом;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анализ </w:t>
            </w:r>
            <w:proofErr w:type="spellStart"/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двусловного</w:t>
            </w:r>
            <w:proofErr w:type="spellEnd"/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предложения;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анализ предложения с постепенным увеличением количества слов.</w:t>
            </w:r>
          </w:p>
        </w:tc>
        <w:tc>
          <w:tcPr>
            <w:tcW w:w="2355" w:type="dxa"/>
          </w:tcPr>
          <w:p w14:paraId="00F433D9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Закрепление в самостоятельной речи навыка: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согласования прилагательных с существительными в роде, числе, падеже и образования относительных прилагательных;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согласования порядковых числительных с существительными.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Закрепление умения: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подбирать однокоренные слова;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образовывать сложные слова;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составлять предложения по демонстрации действий, картине, вопросам; • распространять предложения за счет введения однородных подлежащих, сказуемых, дополнений, определений; • составлять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предложения по опорным словам; • составлять предложения по картине, серии картин, пересказывать тексты, насыщенные изучаемыми звуками; • заучивать стихотворения, насыщенные изучаемыми звуками. Закрепление знаний и умений, полученных ранее, на новом словесном материале.</w:t>
            </w:r>
          </w:p>
        </w:tc>
      </w:tr>
      <w:tr w:rsidR="00891D2F" w:rsidRPr="00891D2F" w14:paraId="792F2D15" w14:textId="77777777" w:rsidTr="001109C2">
        <w:trPr>
          <w:tblCellSpacing w:w="15" w:type="dxa"/>
        </w:trPr>
        <w:tc>
          <w:tcPr>
            <w:tcW w:w="1320" w:type="dxa"/>
          </w:tcPr>
          <w:p w14:paraId="4686D364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III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Вторая половина февраля — май</w:t>
            </w:r>
          </w:p>
        </w:tc>
        <w:tc>
          <w:tcPr>
            <w:tcW w:w="2790" w:type="dxa"/>
          </w:tcPr>
          <w:p w14:paraId="3D687B2F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Автоматизация поставленных звуков в собственной речи.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Дифференциация звуков по месту образования: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[с] — [ш], [з] — [ж];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[р] — [л];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прямых и обратных слогах;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слогах со стечением трех согласных;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словах и фразах;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• в стихах и коротких текстах;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• закрепление умений, полученных ранее, на новом речевом материале. </w:t>
            </w:r>
          </w:p>
        </w:tc>
        <w:tc>
          <w:tcPr>
            <w:tcW w:w="2925" w:type="dxa"/>
          </w:tcPr>
          <w:p w14:paraId="6C4A7FC1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Составление схемы слова с выделением ударного слога.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Выбор слова к соответствующей графической схеме.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Выбор графической схемы к соответствующему слову.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Преобразование слов за счет замены одного звука или слога.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Подбор слова с заданным количеством звуков.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Определение последовательности звуков в слове (спеллинг).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Определение порядка следования звуков в слове. Определение количества и порядка слогов в слове.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Определение звуков, стоящих перед или после определенного звука.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Составление слов из заданной последовательности звуков.</w:t>
            </w:r>
          </w:p>
        </w:tc>
        <w:tc>
          <w:tcPr>
            <w:tcW w:w="2355" w:type="dxa"/>
          </w:tcPr>
          <w:p w14:paraId="01140C79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Активизация приобретенных навыков в специально организованных речевых ситуациях;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в коллективных формах общения детей между собой.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Развитие детской самостоятельности при </w:t>
            </w:r>
            <w:proofErr w:type="spellStart"/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>оречевлении</w:t>
            </w:r>
            <w:proofErr w:type="spellEnd"/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предметно-практической деятельности с соблюдением фонетической правильности речи.</w:t>
            </w:r>
          </w:p>
        </w:tc>
      </w:tr>
      <w:tr w:rsidR="00891D2F" w:rsidRPr="00891D2F" w14:paraId="643E5DE8" w14:textId="77777777" w:rsidTr="001109C2">
        <w:trPr>
          <w:tblCellSpacing w:w="15" w:type="dxa"/>
        </w:trPr>
        <w:tc>
          <w:tcPr>
            <w:tcW w:w="9390" w:type="dxa"/>
            <w:gridSpan w:val="4"/>
          </w:tcPr>
          <w:p w14:paraId="21E18880" w14:textId="77777777" w:rsidR="00891D2F" w:rsidRPr="00891D2F" w:rsidRDefault="00891D2F" w:rsidP="00891D2F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Закрепление правильного произношения звуков.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Развитие точности и дифференцированности произвольных движений артикуляционного аппарата.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Совершенствование дикции.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Совершенствование четкого произношения слов и словосочетаний.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 xml:space="preserve">Совершенствование интонационной выразительности речи. 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Активизация употребления в речи слов, состоящих из правильно произносимых звуков.</w:t>
            </w:r>
            <w:r w:rsidRPr="00891D2F">
              <w:rPr>
                <w:rFonts w:ascii="Times New Roman" w:eastAsiaTheme="minorHAnsi" w:hAnsi="Times New Roman" w:cs="Times New Roman"/>
                <w:sz w:val="28"/>
                <w:szCs w:val="28"/>
              </w:rPr>
              <w:br/>
              <w:t>Повышение мотивации детей к активному употреблению в высказываниях усвоенных грамматических форм речи.</w:t>
            </w:r>
          </w:p>
        </w:tc>
      </w:tr>
    </w:tbl>
    <w:p w14:paraId="47A56B17" w14:textId="77777777" w:rsidR="00891D2F" w:rsidRPr="00891D2F" w:rsidRDefault="00891D2F" w:rsidP="00891D2F">
      <w:pPr>
        <w:pStyle w:val="a3"/>
        <w:rPr>
          <w:rFonts w:ascii="Times New Roman" w:eastAsiaTheme="minorHAnsi" w:hAnsi="Times New Roman" w:cs="Times New Roman"/>
          <w:sz w:val="28"/>
          <w:szCs w:val="28"/>
        </w:rPr>
      </w:pPr>
    </w:p>
    <w:p w14:paraId="300A3B15" w14:textId="77777777" w:rsidR="00891D2F" w:rsidRPr="00BC3309" w:rsidRDefault="00891D2F" w:rsidP="00C8510F">
      <w:pPr>
        <w:pStyle w:val="a3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>Содержание коррекционной работы по развитию лексико-грамматического строя речи у детей</w:t>
      </w:r>
    </w:p>
    <w:p w14:paraId="1389536C" w14:textId="77777777" w:rsidR="00891D2F" w:rsidRPr="00BC3309" w:rsidRDefault="00891D2F" w:rsidP="00C8510F">
      <w:pPr>
        <w:pStyle w:val="a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14:paraId="165211F5" w14:textId="77777777" w:rsidR="00891D2F" w:rsidRDefault="00BC3309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На занятиях по развитию лексико-грамматических средств языка и связной речи проводится большая работа по активизации и совершенствованию словаря, понимания речи, формированию умения выделять части предмета. На основе уточнения пассивного речевого запаса организуется устная речевая практика. В процессе усвоения предметного словаря на основе предметно-графических схем дети продолжают знакомиться с различными способами словообразования. Одновременно дети учатся понимать обобщенное значение слова. Необходимым условием уточнения и расширения предметного словаря является практическое усвоение распространенных случаев многозначности слов. Каждое занятие имеет свою тему, которая содержит соответствующие сведения и предусматривает постепенное уточнение словаря и его систематизацию на основе наблюдений и логических приемов сравнения, анализа, синтеза, обобщения. Формирование лексики у ребенка тесно связано с процессами словообразования, поскольку она быстро обогащается за счет производных слов. Последовательность появления словообразовательных форм в детской речи определяется их семантикой, функцией в структуре языка </w:t>
      </w:r>
      <w:r w:rsidR="00891D2F" w:rsidRPr="00891D2F">
        <w:rPr>
          <w:rFonts w:ascii="Times New Roman" w:eastAsiaTheme="minorHAnsi" w:hAnsi="Times New Roman" w:cs="Times New Roman"/>
          <w:iCs/>
          <w:sz w:val="28"/>
          <w:szCs w:val="28"/>
        </w:rPr>
        <w:t>(вначале возникают семантически простые, зрительно воспринимаемые, хорошо дифференцируемые уменьшительно-ласкательные формы существительных)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. Значительно позже в речи появляются названия профессий людей и другие более сложные по семантике слова.</w:t>
      </w:r>
    </w:p>
    <w:p w14:paraId="65878E90" w14:textId="77777777" w:rsidR="00BC3309" w:rsidRPr="00891D2F" w:rsidRDefault="00BC3309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C750ABF" w14:textId="77777777" w:rsidR="00891D2F" w:rsidRPr="00BC3309" w:rsidRDefault="00BC3309" w:rsidP="00C8510F">
      <w:pPr>
        <w:pStyle w:val="a3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>Основные задачи коррекционной работы по формированию лексико-</w:t>
      </w:r>
      <w:r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891D2F"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>грамматических категорий.</w:t>
      </w:r>
    </w:p>
    <w:p w14:paraId="512A1275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формировать представление о слове, как об основной языковой единице</w:t>
      </w:r>
    </w:p>
    <w:p w14:paraId="561300DF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обогащать и развивать словарный запас детей, как путем накопления новых словоформ, так и благодаря развитию у них умения пользоваться различными способами словоизменения и словообразования</w:t>
      </w:r>
    </w:p>
    <w:p w14:paraId="32155A35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осуществлять актуализацию словаря</w:t>
      </w:r>
    </w:p>
    <w:p w14:paraId="78326C02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обучать детей точному употреблению слов</w:t>
      </w:r>
    </w:p>
    <w:p w14:paraId="416670E1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развивать лексическую системность с учетом имеющегося словарного запаса </w:t>
      </w:r>
      <w:r w:rsidRPr="00891D2F">
        <w:rPr>
          <w:rFonts w:ascii="Times New Roman" w:eastAsiaTheme="minorHAnsi" w:hAnsi="Times New Roman" w:cs="Times New Roman"/>
          <w:iCs/>
          <w:sz w:val="28"/>
          <w:szCs w:val="28"/>
        </w:rPr>
        <w:t>(осуществлять группировку слов по тематическому единству)</w:t>
      </w:r>
    </w:p>
    <w:p w14:paraId="12052DCD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расширять и закреплять связи между словами</w:t>
      </w:r>
    </w:p>
    <w:p w14:paraId="6BBABE94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lastRenderedPageBreak/>
        <w:t>развивать чувство языка, желание говорить ярко, образно, сообразно коммуникативной ситуации</w:t>
      </w:r>
    </w:p>
    <w:p w14:paraId="762E1AF0" w14:textId="77777777" w:rsidR="00891D2F" w:rsidRPr="00891D2F" w:rsidRDefault="00891D2F" w:rsidP="00E760A4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отбирать и использовать лексические средства с учетом жанра и стиля высказывания.</w:t>
      </w:r>
    </w:p>
    <w:p w14:paraId="61CC6E09" w14:textId="77777777" w:rsidR="00BC3309" w:rsidRDefault="00BC3309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AA62B0E" w14:textId="77777777" w:rsidR="00891D2F" w:rsidRPr="00BC3309" w:rsidRDefault="00891D2F" w:rsidP="00C8510F">
      <w:pPr>
        <w:pStyle w:val="a3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C3309">
        <w:rPr>
          <w:rFonts w:ascii="Times New Roman" w:eastAsiaTheme="minorHAnsi" w:hAnsi="Times New Roman" w:cs="Times New Roman"/>
          <w:b/>
          <w:bCs/>
          <w:sz w:val="28"/>
          <w:szCs w:val="28"/>
        </w:rPr>
        <w:t>Виды работы по коррекции лексико-грамматических нарушений.</w:t>
      </w:r>
    </w:p>
    <w:p w14:paraId="53CEA57B" w14:textId="77777777" w:rsidR="00891D2F" w:rsidRPr="00891D2F" w:rsidRDefault="00891D2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Успешность усвоения программы в первую очередь зависит от методов обучения. Доступный, содержательный и интересный материал обеспечивает понимание детьми того, о чем они говорят. Дети знакомятся с лексико-грамматическими закономерностями языка преимущественно в устной форме, поэтому система дидактических упражнений помогает закрепить полученные речевые знания, умения и навыки. Развитие словарного запаса основывается на развитии познавательной сферы ребенка в целом, к предметам и явлениям окружающей действительности, на умении наблюдать и анализировать их, устанавливать взаимосвязи и отношения, обобщать имеющиеся знания о них. Значит, для активизации словаря можно использовать следующие виды работы:</w:t>
      </w:r>
    </w:p>
    <w:p w14:paraId="39AF4104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активизация словаря по определенной теме </w:t>
      </w:r>
      <w:r w:rsidRPr="00891D2F">
        <w:rPr>
          <w:rFonts w:ascii="Times New Roman" w:eastAsiaTheme="minorHAnsi" w:hAnsi="Times New Roman" w:cs="Times New Roman"/>
          <w:iCs/>
          <w:sz w:val="28"/>
          <w:szCs w:val="28"/>
        </w:rPr>
        <w:t>(беседа по теме)</w:t>
      </w:r>
    </w:p>
    <w:p w14:paraId="135E0E6C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отгадывание предметов по описанию</w:t>
      </w:r>
    </w:p>
    <w:p w14:paraId="1A5C0227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сравнительное описание двух предметов: по противоположности, по сходству</w:t>
      </w:r>
    </w:p>
    <w:p w14:paraId="56CB5F7E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подбор синонимов и антонимов к определенным словам</w:t>
      </w:r>
    </w:p>
    <w:p w14:paraId="531B4FFF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подбор названий частей к названию целого понятия и наоборот</w:t>
      </w:r>
    </w:p>
    <w:p w14:paraId="59D8C0B4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подбор частных понятий к общему понятию и наоборот</w:t>
      </w:r>
    </w:p>
    <w:p w14:paraId="6B6595C6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толкование многозначных слов</w:t>
      </w:r>
    </w:p>
    <w:p w14:paraId="332FCBB6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объяснение смысла устойчивых выражений, пословиц и поговорок</w:t>
      </w:r>
    </w:p>
    <w:p w14:paraId="4BA6C57B" w14:textId="77777777" w:rsidR="00891D2F" w:rsidRPr="00891D2F" w:rsidRDefault="00891D2F" w:rsidP="00E760A4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подбор слов в устный текст.</w:t>
      </w:r>
    </w:p>
    <w:p w14:paraId="57F2DAA5" w14:textId="77777777" w:rsidR="00891D2F" w:rsidRPr="00891D2F" w:rsidRDefault="00891D2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Для закрепления усвоенных лексико-грамматических и синтаксических закономерностей можно предложить следующие задания:</w:t>
      </w:r>
    </w:p>
    <w:p w14:paraId="1ABAD96A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составление предложений с заданным словом</w:t>
      </w:r>
    </w:p>
    <w:p w14:paraId="0D337973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восстановление правильного порядка слов в предложении</w:t>
      </w:r>
    </w:p>
    <w:p w14:paraId="0AC6DE43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ответы на вопросы с их постепенным усложнением</w:t>
      </w:r>
    </w:p>
    <w:p w14:paraId="0A496DA3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образование новых слов с помощью суффиксов </w:t>
      </w:r>
      <w:r w:rsidRPr="00891D2F">
        <w:rPr>
          <w:rFonts w:ascii="Times New Roman" w:eastAsiaTheme="minorHAnsi" w:hAnsi="Times New Roman" w:cs="Times New Roman"/>
          <w:iCs/>
          <w:sz w:val="28"/>
          <w:szCs w:val="28"/>
        </w:rPr>
        <w:t>(от существительного – прилагательное, от глагола – существительное и др.)</w:t>
      </w:r>
    </w:p>
    <w:p w14:paraId="3DFFA9A8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объяснение образования сложных слов</w:t>
      </w:r>
    </w:p>
    <w:p w14:paraId="141C68A7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подбор и употребление разных частей речи к словам</w:t>
      </w:r>
    </w:p>
    <w:p w14:paraId="20E7813F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подбор предлогов</w:t>
      </w:r>
    </w:p>
    <w:p w14:paraId="6C5618AA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составление словосочетаний: добавление слова, изменение типа связи слов по образцу, по определенной тематике, с предлогом и без предлога с помощью вопроса</w:t>
      </w:r>
    </w:p>
    <w:p w14:paraId="3DFD163D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использование одного слова в разных падежных формах</w:t>
      </w:r>
    </w:p>
    <w:p w14:paraId="314AEBF7" w14:textId="77777777" w:rsidR="00891D2F" w:rsidRPr="00891D2F" w:rsidRDefault="00891D2F" w:rsidP="00E760A4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отработка синтаксических структур.</w:t>
      </w:r>
    </w:p>
    <w:p w14:paraId="224B395A" w14:textId="77777777" w:rsidR="00891D2F" w:rsidRPr="00891D2F" w:rsidRDefault="00891D2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Учитывая принципы современной концепции дошкольного образования </w:t>
      </w:r>
      <w:r w:rsidRPr="00891D2F">
        <w:rPr>
          <w:rFonts w:ascii="Times New Roman" w:eastAsiaTheme="minorHAnsi" w:hAnsi="Times New Roman" w:cs="Times New Roman"/>
          <w:iCs/>
          <w:sz w:val="28"/>
          <w:szCs w:val="28"/>
        </w:rPr>
        <w:t>(использование личностно-ориентированного подхода к детям на основе развития их способностей и стремлений)</w:t>
      </w:r>
      <w:r w:rsidRPr="00891D2F">
        <w:rPr>
          <w:rFonts w:ascii="Times New Roman" w:eastAsiaTheme="minorHAnsi" w:hAnsi="Times New Roman" w:cs="Times New Roman"/>
          <w:sz w:val="28"/>
          <w:szCs w:val="28"/>
        </w:rPr>
        <w:t xml:space="preserve">, возникает необходимость </w:t>
      </w:r>
      <w:r w:rsidRPr="00891D2F">
        <w:rPr>
          <w:rFonts w:ascii="Times New Roman" w:eastAsiaTheme="minorHAnsi" w:hAnsi="Times New Roman" w:cs="Times New Roman"/>
          <w:sz w:val="28"/>
          <w:szCs w:val="28"/>
        </w:rPr>
        <w:lastRenderedPageBreak/>
        <w:t>поиска путей совершенствования коррекционно-развивающей работы с детьми.</w:t>
      </w:r>
    </w:p>
    <w:p w14:paraId="3AE3E446" w14:textId="77777777" w:rsidR="00891D2F" w:rsidRPr="00891D2F" w:rsidRDefault="00891D2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3B91C35" w14:textId="77777777" w:rsidR="00891D2F" w:rsidRPr="00C8510F" w:rsidRDefault="00891D2F" w:rsidP="00C8510F">
      <w:pPr>
        <w:pStyle w:val="a3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8510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Содержание коррекционной работы по развитию связной речи у детей </w:t>
      </w:r>
    </w:p>
    <w:p w14:paraId="7F7C01BB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В коррекционной логопедической работе с детьми с ОНР формирование связной речи приобретает особое значение из-за структуры дефекта и превращается в сложную задачу, становится главной конечной целью всего коррекционного процесса, целью трудно достижимой, требующей длительной кропотливой работы логопеда, воспитателей, родителей и ребенка.</w:t>
      </w:r>
    </w:p>
    <w:p w14:paraId="535B5307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Связная речь предполагает овладение богатейшим словарным запасом языка, усвоение языковых законов и норм, то есть овладение грамматическим строем, а также практическое их применение, умение пользоваться усвоенным языковым материалом, а именно умение полно, связно, последовательно и понятно окружающим передать содержание готового текста или самостоятельно составить связный текст.</w:t>
      </w:r>
    </w:p>
    <w:p w14:paraId="718D0330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В дошкольном возрасте большое значение приобретает развитие связной речи. Формирование связного высказывания - важнейшее условие усвоения детьми предпосылок учебной деятельности, развития их творческих способностей, познавательной и коммуникативной активности.</w:t>
      </w:r>
    </w:p>
    <w:p w14:paraId="49C04BDD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Становление полноценной связной речи – процесс достаточно длительный и сложный. В дошкольном детстве закладываются основы мастерства рассказывания, которые будут совершенствоваться в школьные годы. Формирование связной речи в коррекционной группе, является главной целью всей работы воспитателя. Воспитатели группы в свою очередь решают задачи по развитию связной речи у детей как на занятиях по развитию речи, так и на занятиях по развитию элементарных математических представлений, конструированию, на прогулке и в ходе режимных моментов, где предоставляются большие возможности для свободного общения.</w:t>
      </w:r>
    </w:p>
    <w:p w14:paraId="712B27D6" w14:textId="77777777" w:rsidR="00891D2F" w:rsidRPr="00891D2F" w:rsidRDefault="00891D2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1D2F">
        <w:rPr>
          <w:rFonts w:ascii="Times New Roman" w:eastAsiaTheme="minorHAnsi" w:hAnsi="Times New Roman" w:cs="Times New Roman"/>
          <w:sz w:val="28"/>
          <w:szCs w:val="28"/>
        </w:rPr>
        <w:t>Основная функция связной речи – коммуникативная. Совершенствование речевого общения невозможно без расширения словарного запаса, т.к. слово - основная единица языка. Но наличие в языке одних только слов само по себе не обеспечивает никакой коммуникации.</w:t>
      </w:r>
    </w:p>
    <w:p w14:paraId="1FA432AE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У ребенка дошкольного возраста возникают новые задачи общения, заключающиеся в передачи своих впечатлений сверстникам или взрослым. У детей с нарушениями речи снижена потребность в общении из-за речевых нарушений и недостаточного развития высших психических функций: памяти, внимания, мышления. Связная речь представляет собой наиболее сложную форму речевой деятельности.</w:t>
      </w:r>
    </w:p>
    <w:p w14:paraId="79391373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Общее недоразвитие речи характеризуется нарушением формирования всех компонентов речевой системы в их единстве (звуковой стороны речи, фонематических процессов, лексики, грамматического строя речи) у детей с нормальным слухом и относительно сохранным интеллектом.</w:t>
      </w:r>
    </w:p>
    <w:p w14:paraId="1DAC259B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 xml:space="preserve">Как отмечает Р.Е. Левина, на фоне относительно развернутой речи у детей с ОНР наблюдается неточное употребление многих лексических значений. В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lastRenderedPageBreak/>
        <w:t>активном словаре преобладают существительные и глаголы. Недостаточно слов, обозначающих качества, признаки, состояния предметов и действий. Неумение пользоваться способами словообразования создает трудности в использовании вариантов слов, детям не всегда удается подбор однокоренных слов, образование новых слов с помощью суффиксов и приставок. Нередко они заменяют название части предмета названием целого предмета, нужное слово другим, сходным по значению.</w:t>
      </w:r>
    </w:p>
    <w:p w14:paraId="702B647A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В свободных высказываниях преобладают простые распространенные предложения, почти не употребляются сложные конструкции.</w:t>
      </w:r>
    </w:p>
    <w:p w14:paraId="4BBA8CDD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Отмечается аграмматизм: ошибки в согласовании числительных с существительными, прилагательных с существительными в роде, числе, падеже. Большое количество ошибок наблюдается в использовании как простых, так и сложных предлогов.</w:t>
      </w:r>
    </w:p>
    <w:p w14:paraId="4EBACD88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У детей с общим недоразвитием речи связная речь сформирована недостаточно. Ограниченный словарный запас, многократное использование одинаково звучащих слов с различными значениями делает речь детей бедной и стереотипной. Правильно понимая логическую взаимосвязь событий, дети ограничиваются лишь перечислением действий.</w:t>
      </w:r>
    </w:p>
    <w:p w14:paraId="6F6BACAD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 xml:space="preserve">Связная речь </w:t>
      </w:r>
      <w:proofErr w:type="gramStart"/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- это</w:t>
      </w:r>
      <w:proofErr w:type="gramEnd"/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 xml:space="preserve"> особая сложная форма коммуникативной деятельности. Практика показывает, что у детей с общим недоразвитием речи эта форма самостоятельно не формируется. Связная речь у таких детей не может быть воспитана сама по себе, т.к. она требует четкой систематиче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softHyphen/>
        <w:t>ской коррекционно-развивающей работы логопеда.</w:t>
      </w:r>
    </w:p>
    <w:p w14:paraId="10CC53A0" w14:textId="77777777" w:rsidR="00891D2F" w:rsidRPr="00891D2F" w:rsidRDefault="00C8510F" w:rsidP="00C8510F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91D2F" w:rsidRPr="00891D2F">
        <w:rPr>
          <w:rFonts w:ascii="Times New Roman" w:eastAsiaTheme="minorHAnsi" w:hAnsi="Times New Roman" w:cs="Times New Roman"/>
          <w:sz w:val="28"/>
          <w:szCs w:val="28"/>
        </w:rPr>
        <w:t>Все задачи развития речи детей дошкольного возраста не достигнут своей цели, если не найдут завершающего выражения в развитии связной речи.</w:t>
      </w:r>
    </w:p>
    <w:p w14:paraId="09B0CE76" w14:textId="77777777" w:rsidR="006E1593" w:rsidRDefault="006E1593" w:rsidP="006E1593"/>
    <w:p w14:paraId="5EED3438" w14:textId="77777777" w:rsidR="001549C5" w:rsidRPr="001549C5" w:rsidRDefault="001549C5" w:rsidP="001549C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</w:rPr>
        <w:t>1.4. Планируемые результаты.</w:t>
      </w:r>
    </w:p>
    <w:p w14:paraId="4CF940C1" w14:textId="77777777" w:rsidR="008255FE" w:rsidRPr="008255FE" w:rsidRDefault="008255FE" w:rsidP="008255FE">
      <w:pPr>
        <w:shd w:val="clear" w:color="auto" w:fill="FFFFFF"/>
        <w:spacing w:line="315" w:lineRule="atLeast"/>
        <w:ind w:firstLine="36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25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успешной коррекционно-логопедической работы по данной программе</w:t>
      </w:r>
      <w:r w:rsidR="00C470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модуля</w:t>
      </w:r>
      <w:r w:rsidRPr="00825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должны научиться:</w:t>
      </w:r>
    </w:p>
    <w:p w14:paraId="113601FC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понимать обращенную речь в соответствии с параметрами возрастной</w:t>
      </w:r>
      <w:r w:rsid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нормы;</w:t>
      </w:r>
    </w:p>
    <w:p w14:paraId="5FF6DA2A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фонетически правильно оформлять звуковую сторону</w:t>
      </w:r>
      <w:r w:rsid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речи;</w:t>
      </w:r>
    </w:p>
    <w:p w14:paraId="1C1C7140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правильно передавать слоговую структуру слов, используемых в самостоятельной речи;</w:t>
      </w:r>
    </w:p>
    <w:p w14:paraId="0A315E9F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пользоваться в самостоятельной речи простыми распространенными и сложными предложениями, владеть навыками объединять их в рассказ;</w:t>
      </w:r>
    </w:p>
    <w:p w14:paraId="2307C059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владеть элементарными навыками пересказа;</w:t>
      </w:r>
    </w:p>
    <w:p w14:paraId="7B6ACDDA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владеть навыками диалогической речи;</w:t>
      </w:r>
    </w:p>
    <w:p w14:paraId="4B6814E3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владеть навыками словообразования: продуцировать названия прилагательных от существительных, уменьшительно- ласкательных и увеличительных форм существительных и проч.;</w:t>
      </w:r>
    </w:p>
    <w:p w14:paraId="72F6297F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грамматически правильно оформлять самостоятельную речь в соответствии с нормами языка. Падежные, родовидовые окончания </w:t>
      </w: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>слов должны проговариваться четко; простые и почти все сложные предлоги употребляться адекватно;</w:t>
      </w:r>
    </w:p>
    <w:p w14:paraId="68A2CF97" w14:textId="77777777" w:rsidR="008255FE" w:rsidRPr="00C4704E" w:rsidRDefault="008255FE" w:rsidP="00E760A4">
      <w:pPr>
        <w:pStyle w:val="a4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470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использовать в спонтанном общении слова различных лексико- грамматических категорий (существительных, глаголов, наречий, прилагательных, местоимений и т.д.)</w:t>
      </w:r>
    </w:p>
    <w:p w14:paraId="4902C7C5" w14:textId="77777777" w:rsidR="006E1593" w:rsidRDefault="006E1593" w:rsidP="006E1593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B6AA56" w14:textId="77777777" w:rsidR="006E1593" w:rsidRDefault="006E1593" w:rsidP="006E1593"/>
    <w:p w14:paraId="1CB14996" w14:textId="77777777" w:rsidR="006E1593" w:rsidRDefault="006E1593" w:rsidP="006E1593"/>
    <w:p w14:paraId="5860B6A3" w14:textId="77777777" w:rsidR="006E1593" w:rsidRDefault="006E1593" w:rsidP="006E1593"/>
    <w:p w14:paraId="114B7F6F" w14:textId="77777777" w:rsidR="006E1593" w:rsidRDefault="006E1593" w:rsidP="006E1593">
      <w:pPr>
        <w:rPr>
          <w:rFonts w:ascii="Times New Roman" w:hAnsi="Times New Roman"/>
          <w:b/>
          <w:sz w:val="28"/>
          <w:szCs w:val="28"/>
        </w:rPr>
        <w:sectPr w:rsidR="006E1593" w:rsidSect="003E0C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646E3D" w14:textId="77777777" w:rsidR="005D77AA" w:rsidRPr="00164CDD" w:rsidRDefault="00164CDD" w:rsidP="00164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</w:t>
      </w:r>
      <w:r w:rsidRPr="00610001">
        <w:rPr>
          <w:rFonts w:ascii="Times New Roman" w:hAnsi="Times New Roman" w:cs="Times New Roman"/>
          <w:b/>
          <w:bCs/>
          <w:sz w:val="28"/>
          <w:szCs w:val="28"/>
        </w:rPr>
        <w:t>чебно-тематическое планирование</w:t>
      </w:r>
    </w:p>
    <w:tbl>
      <w:tblPr>
        <w:tblStyle w:val="30"/>
        <w:tblW w:w="15735" w:type="dxa"/>
        <w:tblInd w:w="-572" w:type="dxa"/>
        <w:tblLook w:val="04A0" w:firstRow="1" w:lastRow="0" w:firstColumn="1" w:lastColumn="0" w:noHBand="0" w:noVBand="1"/>
      </w:tblPr>
      <w:tblGrid>
        <w:gridCol w:w="566"/>
        <w:gridCol w:w="885"/>
        <w:gridCol w:w="4122"/>
        <w:gridCol w:w="1515"/>
        <w:gridCol w:w="8647"/>
      </w:tblGrid>
      <w:tr w:rsidR="005D77AA" w:rsidRPr="005D77AA" w14:paraId="087ECA09" w14:textId="77777777" w:rsidTr="005D77AA">
        <w:trPr>
          <w:cantSplit/>
          <w:trHeight w:val="345"/>
        </w:trPr>
        <w:tc>
          <w:tcPr>
            <w:tcW w:w="566" w:type="dxa"/>
            <w:vMerge w:val="restart"/>
            <w:textDirection w:val="btLr"/>
          </w:tcPr>
          <w:p w14:paraId="5FE5D46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textDirection w:val="btLr"/>
          </w:tcPr>
          <w:p w14:paraId="0F116C40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4284" w:type="dxa"/>
            <w:gridSpan w:val="3"/>
          </w:tcPr>
          <w:p w14:paraId="2A72930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5D77AA" w:rsidRPr="005D77AA" w14:paraId="71D88606" w14:textId="77777777" w:rsidTr="005D77AA">
        <w:trPr>
          <w:cantSplit/>
          <w:trHeight w:val="285"/>
        </w:trPr>
        <w:tc>
          <w:tcPr>
            <w:tcW w:w="566" w:type="dxa"/>
            <w:vMerge/>
            <w:textDirection w:val="btLr"/>
          </w:tcPr>
          <w:p w14:paraId="03197CF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vMerge/>
            <w:textDirection w:val="btLr"/>
          </w:tcPr>
          <w:p w14:paraId="03DC8E7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37" w:type="dxa"/>
            <w:gridSpan w:val="2"/>
          </w:tcPr>
          <w:p w14:paraId="3F531B1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Ход занятия, форма работы</w:t>
            </w:r>
          </w:p>
        </w:tc>
        <w:tc>
          <w:tcPr>
            <w:tcW w:w="8647" w:type="dxa"/>
          </w:tcPr>
          <w:p w14:paraId="72423AD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Цели и задачи</w:t>
            </w:r>
          </w:p>
        </w:tc>
      </w:tr>
      <w:tr w:rsidR="005D77AA" w:rsidRPr="005D77AA" w14:paraId="6A498C64" w14:textId="77777777" w:rsidTr="005D77AA">
        <w:trPr>
          <w:cantSplit/>
          <w:trHeight w:val="645"/>
        </w:trPr>
        <w:tc>
          <w:tcPr>
            <w:tcW w:w="566" w:type="dxa"/>
            <w:textDirection w:val="btLr"/>
          </w:tcPr>
          <w:p w14:paraId="1A9A834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85" w:type="dxa"/>
            <w:textDirection w:val="btLr"/>
          </w:tcPr>
          <w:p w14:paraId="34ABE2D6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Cs/>
                <w:caps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Cs/>
                <w:caps/>
                <w:sz w:val="28"/>
                <w:szCs w:val="28"/>
              </w:rPr>
              <w:t>«</w:t>
            </w:r>
            <w:r w:rsidRPr="005D77AA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День знаний</w:t>
            </w:r>
            <w:r w:rsidRPr="005D77AA">
              <w:rPr>
                <w:rFonts w:ascii="Times New Roman" w:eastAsiaTheme="minorHAnsi" w:hAnsi="Times New Roman" w:cs="Times New Roman"/>
                <w:bCs/>
                <w:caps/>
                <w:sz w:val="28"/>
                <w:szCs w:val="28"/>
              </w:rPr>
              <w:t>»</w:t>
            </w:r>
          </w:p>
          <w:p w14:paraId="4129F89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Нас встречает детский сад. </w:t>
            </w:r>
          </w:p>
        </w:tc>
        <w:tc>
          <w:tcPr>
            <w:tcW w:w="5637" w:type="dxa"/>
            <w:gridSpan w:val="2"/>
          </w:tcPr>
          <w:p w14:paraId="0233AD2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1. Д/И </w:t>
            </w: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познакомимся!»</w:t>
            </w:r>
          </w:p>
          <w:p w14:paraId="138760C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 xml:space="preserve">2. Ознакомительная артикуляционная гимнастика «Путешествие в </w:t>
            </w:r>
            <w:proofErr w:type="spellStart"/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логосказку</w:t>
            </w:r>
            <w:proofErr w:type="spellEnd"/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B988C6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3. Пальчиковая гимнастика</w:t>
            </w:r>
          </w:p>
          <w:p w14:paraId="36505C8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 xml:space="preserve">4. Экскурсия по образовательному учреждению </w:t>
            </w:r>
          </w:p>
          <w:p w14:paraId="43F9CD6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5. Составление описательного рассказа после экскурсии.</w:t>
            </w:r>
          </w:p>
        </w:tc>
        <w:tc>
          <w:tcPr>
            <w:tcW w:w="8647" w:type="dxa"/>
          </w:tcPr>
          <w:p w14:paraId="614AC58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Познакомить воспитанников, создать благоприятный климат в коллективе.</w:t>
            </w:r>
          </w:p>
          <w:p w14:paraId="0C87F02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Познакомить детей с упражнениями артикуляционной гимнастики.</w:t>
            </w:r>
          </w:p>
          <w:p w14:paraId="5615FA6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Развитие мелкой моторики.</w:t>
            </w:r>
          </w:p>
          <w:p w14:paraId="24339477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Развитие наблюдательности и внимания.</w:t>
            </w:r>
          </w:p>
          <w:p w14:paraId="69D34D4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Развитие словарного запаса и связной речи.</w:t>
            </w:r>
          </w:p>
        </w:tc>
      </w:tr>
      <w:tr w:rsidR="005D77AA" w:rsidRPr="005D77AA" w14:paraId="6CEEBAA3" w14:textId="77777777" w:rsidTr="005D77AA">
        <w:trPr>
          <w:cantSplit/>
          <w:trHeight w:val="645"/>
        </w:trPr>
        <w:tc>
          <w:tcPr>
            <w:tcW w:w="566" w:type="dxa"/>
            <w:textDirection w:val="btLr"/>
          </w:tcPr>
          <w:p w14:paraId="229BB71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885" w:type="dxa"/>
            <w:textDirection w:val="btLr"/>
          </w:tcPr>
          <w:p w14:paraId="4ACCA4C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637" w:type="dxa"/>
            <w:gridSpan w:val="2"/>
          </w:tcPr>
          <w:p w14:paraId="27D97C6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Мониторинг в начале учебного года</w:t>
            </w:r>
          </w:p>
        </w:tc>
        <w:tc>
          <w:tcPr>
            <w:tcW w:w="8647" w:type="dxa"/>
          </w:tcPr>
          <w:p w14:paraId="5D86FBD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 xml:space="preserve">1.Обследование детей. </w:t>
            </w:r>
          </w:p>
          <w:p w14:paraId="1E77972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2.Заполнение индивидуальной карты ребенка.</w:t>
            </w:r>
          </w:p>
        </w:tc>
      </w:tr>
      <w:tr w:rsidR="005D77AA" w:rsidRPr="005D77AA" w14:paraId="75CAE051" w14:textId="77777777" w:rsidTr="005D77AA">
        <w:trPr>
          <w:cantSplit/>
          <w:trHeight w:val="645"/>
        </w:trPr>
        <w:tc>
          <w:tcPr>
            <w:tcW w:w="566" w:type="dxa"/>
            <w:textDirection w:val="btLr"/>
          </w:tcPr>
          <w:p w14:paraId="1D7AE8A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885" w:type="dxa"/>
            <w:textDirection w:val="btLr"/>
          </w:tcPr>
          <w:p w14:paraId="0F3BA4F0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</w:rPr>
              <w:t>«Осень»</w:t>
            </w:r>
          </w:p>
          <w:p w14:paraId="7E3337F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Признаки осени</w:t>
            </w:r>
          </w:p>
        </w:tc>
        <w:tc>
          <w:tcPr>
            <w:tcW w:w="5637" w:type="dxa"/>
            <w:gridSpan w:val="2"/>
          </w:tcPr>
          <w:p w14:paraId="0DF7FCF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1.Артикуляционная гимнастика «Листочки-грибочки».</w:t>
            </w:r>
          </w:p>
          <w:p w14:paraId="7DAF7227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2.Дыхательная гимнастика «В осеннем лесу».</w:t>
            </w:r>
          </w:p>
          <w:p w14:paraId="4EBB42B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3. Пальчиковая гимнастика «Дети в лес пришли играть».</w:t>
            </w:r>
          </w:p>
          <w:p w14:paraId="00FC678B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4. Беседа «Что такое Осень?», «Признаки Осени».</w:t>
            </w:r>
          </w:p>
        </w:tc>
        <w:tc>
          <w:tcPr>
            <w:tcW w:w="8647" w:type="dxa"/>
          </w:tcPr>
          <w:p w14:paraId="6E1CDDEA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1.Развитие артикуляционного аппарата.</w:t>
            </w:r>
          </w:p>
          <w:p w14:paraId="647A507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2.Способстовать развитию плавного выдоха.</w:t>
            </w:r>
          </w:p>
          <w:p w14:paraId="436DF7B7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3. Развитие мелкой моторики.</w:t>
            </w:r>
          </w:p>
          <w:p w14:paraId="6CC50570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4. Учить правильно формулировать ответ.</w:t>
            </w:r>
          </w:p>
          <w:p w14:paraId="5D6E915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5. Развитие высших психических функций.</w:t>
            </w:r>
          </w:p>
        </w:tc>
      </w:tr>
      <w:tr w:rsidR="005D77AA" w:rsidRPr="005D77AA" w14:paraId="0E52D3F4" w14:textId="77777777" w:rsidTr="005D77AA">
        <w:trPr>
          <w:cantSplit/>
          <w:trHeight w:val="645"/>
        </w:trPr>
        <w:tc>
          <w:tcPr>
            <w:tcW w:w="566" w:type="dxa"/>
            <w:textDirection w:val="btLr"/>
          </w:tcPr>
          <w:p w14:paraId="030C6D3B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85" w:type="dxa"/>
            <w:textDirection w:val="btLr"/>
          </w:tcPr>
          <w:p w14:paraId="0EC70FD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bCs/>
                <w:caps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«Деревья осенью»</w:t>
            </w:r>
          </w:p>
        </w:tc>
        <w:tc>
          <w:tcPr>
            <w:tcW w:w="5637" w:type="dxa"/>
            <w:gridSpan w:val="2"/>
          </w:tcPr>
          <w:p w14:paraId="05B715F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Дыхательное упражнение «Ветерок».</w:t>
            </w:r>
          </w:p>
          <w:p w14:paraId="5BD3001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Релаксационные упражнения «Солнечный зайчик», «Пчёлка».</w:t>
            </w:r>
          </w:p>
          <w:p w14:paraId="48B8791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Массаж БАТ «Труба».</w:t>
            </w:r>
          </w:p>
          <w:p w14:paraId="680AE47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Ритмика № 1.</w:t>
            </w:r>
          </w:p>
          <w:p w14:paraId="04EB730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5.Артикуляционная гимнастика «Зеркало и обезьяны»</w:t>
            </w:r>
          </w:p>
        </w:tc>
        <w:tc>
          <w:tcPr>
            <w:tcW w:w="8647" w:type="dxa"/>
          </w:tcPr>
          <w:p w14:paraId="57A8F6E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1. Способствовать развитию плавного выдоха.</w:t>
            </w:r>
          </w:p>
          <w:p w14:paraId="08143B6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2. Снятие эмоционального напряжения.</w:t>
            </w:r>
          </w:p>
          <w:p w14:paraId="0B37CF90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3. Активизировать речевые точки.</w:t>
            </w:r>
          </w:p>
          <w:p w14:paraId="7722856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4. Учить выполнять движения с речью.</w:t>
            </w:r>
          </w:p>
          <w:p w14:paraId="026596B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5. Развитие органов артикуляции.</w:t>
            </w:r>
          </w:p>
        </w:tc>
      </w:tr>
      <w:tr w:rsidR="005D77AA" w:rsidRPr="005D77AA" w14:paraId="18DAB857" w14:textId="77777777" w:rsidTr="005D77AA">
        <w:trPr>
          <w:cantSplit/>
          <w:trHeight w:val="479"/>
        </w:trPr>
        <w:tc>
          <w:tcPr>
            <w:tcW w:w="566" w:type="dxa"/>
            <w:vMerge w:val="restart"/>
            <w:textDirection w:val="btLr"/>
          </w:tcPr>
          <w:p w14:paraId="1A99EE5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textDirection w:val="btLr"/>
          </w:tcPr>
          <w:p w14:paraId="1E59610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284" w:type="dxa"/>
            <w:gridSpan w:val="3"/>
          </w:tcPr>
          <w:p w14:paraId="65EB8F06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Октябрь</w:t>
            </w:r>
          </w:p>
        </w:tc>
      </w:tr>
      <w:tr w:rsidR="005D77AA" w:rsidRPr="005D77AA" w14:paraId="1AA333FB" w14:textId="77777777" w:rsidTr="005D77AA">
        <w:trPr>
          <w:cantSplit/>
          <w:trHeight w:val="479"/>
        </w:trPr>
        <w:tc>
          <w:tcPr>
            <w:tcW w:w="566" w:type="dxa"/>
            <w:vMerge/>
            <w:textDirection w:val="btLr"/>
          </w:tcPr>
          <w:p w14:paraId="19DEAF4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extDirection w:val="btLr"/>
          </w:tcPr>
          <w:p w14:paraId="0EF82B0A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6197E11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D77AA" w:rsidRPr="005D77AA" w14:paraId="3291E42C" w14:textId="77777777" w:rsidTr="005D77AA">
        <w:trPr>
          <w:cantSplit/>
          <w:trHeight w:val="480"/>
        </w:trPr>
        <w:tc>
          <w:tcPr>
            <w:tcW w:w="566" w:type="dxa"/>
            <w:vMerge/>
            <w:textDirection w:val="btLr"/>
          </w:tcPr>
          <w:p w14:paraId="020DEAF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extDirection w:val="btLr"/>
          </w:tcPr>
          <w:p w14:paraId="6AFCDEB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gridSpan w:val="2"/>
          </w:tcPr>
          <w:p w14:paraId="01F85D5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Ход занятия, форма работы</w:t>
            </w:r>
          </w:p>
        </w:tc>
        <w:tc>
          <w:tcPr>
            <w:tcW w:w="8647" w:type="dxa"/>
          </w:tcPr>
          <w:p w14:paraId="3022653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Цели и задачи</w:t>
            </w:r>
          </w:p>
        </w:tc>
      </w:tr>
      <w:tr w:rsidR="005D77AA" w:rsidRPr="005D77AA" w14:paraId="3AB15110" w14:textId="77777777" w:rsidTr="005D77AA">
        <w:trPr>
          <w:cantSplit/>
          <w:trHeight w:val="3675"/>
        </w:trPr>
        <w:tc>
          <w:tcPr>
            <w:tcW w:w="566" w:type="dxa"/>
            <w:textDirection w:val="btLr"/>
          </w:tcPr>
          <w:p w14:paraId="21EB39C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85" w:type="dxa"/>
            <w:textDirection w:val="btLr"/>
          </w:tcPr>
          <w:p w14:paraId="5813B62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 В мире животных»</w:t>
            </w:r>
          </w:p>
        </w:tc>
        <w:tc>
          <w:tcPr>
            <w:tcW w:w="5637" w:type="dxa"/>
            <w:gridSpan w:val="2"/>
          </w:tcPr>
          <w:p w14:paraId="073F8E26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1. Артикуляционная гимнастика «Лягушка»; «Окошко».</w:t>
            </w:r>
          </w:p>
          <w:p w14:paraId="2C3D001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2. Использование Су-</w:t>
            </w:r>
            <w:proofErr w:type="spellStart"/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Джок</w:t>
            </w:r>
            <w:proofErr w:type="spellEnd"/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терапии. Массаж ладоней и пальцев рук Су-</w:t>
            </w:r>
            <w:proofErr w:type="spellStart"/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Джок</w:t>
            </w:r>
            <w:proofErr w:type="spellEnd"/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шарами.</w:t>
            </w:r>
          </w:p>
          <w:p w14:paraId="3B38C28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3. Дыхательное упражнение «Кто дальше загонит мяч?»</w:t>
            </w:r>
          </w:p>
          <w:p w14:paraId="0B8C796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4. Игра «Тишина» </w:t>
            </w:r>
          </w:p>
          <w:p w14:paraId="271A70F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5. Дидактическая игра: «Кто здесь живёт?» </w:t>
            </w:r>
          </w:p>
          <w:p w14:paraId="3C6D441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6. Речевая игра «Кто у кого?» (У мамы зайчихи – зайчонок).</w:t>
            </w:r>
          </w:p>
          <w:p w14:paraId="46DA30A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3B8A1C2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Подготовить артикуляцию для свистящих звуков, активизация губ. </w:t>
            </w:r>
          </w:p>
          <w:p w14:paraId="3C673D6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Знакомство детей с массажером ; стимулировать речевые области в коре головного мозга;</w:t>
            </w:r>
          </w:p>
          <w:p w14:paraId="5FAAFFC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Вырабатывать длительную, непрерывную воздушную струю, идущую посередине языка.</w:t>
            </w:r>
          </w:p>
          <w:p w14:paraId="3E22E54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5BC1F3C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Расширение и обогащение словаря по лексической теме «Дикие и домашние животные».</w:t>
            </w:r>
          </w:p>
        </w:tc>
      </w:tr>
      <w:tr w:rsidR="005D77AA" w:rsidRPr="005D77AA" w14:paraId="5285AEEF" w14:textId="77777777" w:rsidTr="005D77AA">
        <w:trPr>
          <w:cantSplit/>
          <w:trHeight w:val="4155"/>
        </w:trPr>
        <w:tc>
          <w:tcPr>
            <w:tcW w:w="566" w:type="dxa"/>
            <w:textDirection w:val="btLr"/>
          </w:tcPr>
          <w:p w14:paraId="3F7FA8C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885" w:type="dxa"/>
            <w:textDirection w:val="btLr"/>
          </w:tcPr>
          <w:p w14:paraId="1F79DB1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«Овощи и фрукты»</w:t>
            </w:r>
          </w:p>
        </w:tc>
        <w:tc>
          <w:tcPr>
            <w:tcW w:w="5637" w:type="dxa"/>
            <w:gridSpan w:val="2"/>
          </w:tcPr>
          <w:p w14:paraId="20D5E4A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48B2C85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«Лягушка»; «Слоник».</w:t>
            </w:r>
          </w:p>
          <w:p w14:paraId="0DBBB4D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Использование Су-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Джок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терапии.</w:t>
            </w:r>
          </w:p>
          <w:p w14:paraId="7515D87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Пальчиковая игра «Черепаха»</w:t>
            </w:r>
          </w:p>
          <w:p w14:paraId="621E8C8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Игра "Я мячом круги катаю"</w:t>
            </w:r>
          </w:p>
          <w:p w14:paraId="4901C02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«Угадай, на чём играют?»</w:t>
            </w:r>
          </w:p>
          <w:p w14:paraId="633673D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Д/И: «Что в саду, что в огороде?»,</w:t>
            </w:r>
          </w:p>
          <w:p w14:paraId="3B06AB6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Д/И «Собери корзину с овощами</w:t>
            </w:r>
          </w:p>
          <w:p w14:paraId="09E9DC3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 фруктами»</w:t>
            </w:r>
          </w:p>
          <w:p w14:paraId="6BB20F5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Речевая игра «Жадина»</w:t>
            </w:r>
          </w:p>
          <w:p w14:paraId="29040D0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(Чей это лимон – это МОЙ лимон,</w:t>
            </w:r>
          </w:p>
          <w:p w14:paraId="1B7549E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СЛИВА, ПОМИДОР и т.д.)</w:t>
            </w:r>
          </w:p>
        </w:tc>
        <w:tc>
          <w:tcPr>
            <w:tcW w:w="8647" w:type="dxa"/>
          </w:tcPr>
          <w:p w14:paraId="7DA19DE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Подготовить артикуляцию для свистящих звуков,</w:t>
            </w:r>
          </w:p>
          <w:p w14:paraId="3C3479F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губ. Выработать подвижность и активность губ.</w:t>
            </w:r>
          </w:p>
          <w:p w14:paraId="4437F61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Стимуляция высокоактивных точек ,</w:t>
            </w:r>
          </w:p>
          <w:p w14:paraId="31E87F6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расположенных на кистях рук.</w:t>
            </w:r>
          </w:p>
          <w:p w14:paraId="3F6CBBA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Развитие длительного, плавного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выдоха,активизация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мышц губ.</w:t>
            </w:r>
          </w:p>
          <w:p w14:paraId="4968E89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58AEBAC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Активизация и обогащение словаря по</w:t>
            </w:r>
          </w:p>
          <w:p w14:paraId="4240FFD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лексической теме «Овощи и фрукты».</w:t>
            </w:r>
          </w:p>
          <w:p w14:paraId="52A301B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Употребление местоимений «МОЙ, МОЯ, МОЕ».</w:t>
            </w:r>
          </w:p>
        </w:tc>
      </w:tr>
      <w:tr w:rsidR="005D77AA" w:rsidRPr="005D77AA" w14:paraId="6F989252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6D94DE6A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885" w:type="dxa"/>
            <w:textDirection w:val="btLr"/>
          </w:tcPr>
          <w:p w14:paraId="03256F50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«Человек. Части тела».</w:t>
            </w:r>
          </w:p>
        </w:tc>
        <w:tc>
          <w:tcPr>
            <w:tcW w:w="5637" w:type="dxa"/>
            <w:gridSpan w:val="2"/>
          </w:tcPr>
          <w:p w14:paraId="4E2C0BA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0AC708D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«Холодный ветер», «Лопаточка»</w:t>
            </w:r>
          </w:p>
          <w:p w14:paraId="10AAF96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Массаж пальцев кистей рук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эластичн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кольцом.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Пальч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игра "Раз-два-три"</w:t>
            </w:r>
          </w:p>
          <w:p w14:paraId="0A2F6B7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Игра «Тихо-громко»</w:t>
            </w:r>
          </w:p>
          <w:p w14:paraId="583B90A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Речевая игра «Для чего?» (Глаза нужны для того, чтобы… НОС, РОТ,УШИ,ЯЗЫК)</w:t>
            </w:r>
          </w:p>
          <w:p w14:paraId="0028FBE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. Игра «Скажи одним словом».</w:t>
            </w:r>
          </w:p>
          <w:p w14:paraId="3F54D7A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 мальчика голубые глаза- он</w:t>
            </w:r>
          </w:p>
          <w:p w14:paraId="34E33DB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голубоглазый; у девочки длинные волосы – она длинноволосая и т.д.)</w:t>
            </w:r>
          </w:p>
          <w:p w14:paraId="0CC2DE3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Речевая игра «Что чем делаем?»</w:t>
            </w:r>
          </w:p>
          <w:p w14:paraId="2AD288F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(Смотрим чем? – глазами</w:t>
            </w:r>
          </w:p>
          <w:p w14:paraId="69DD480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СЛУШАЕМ, ЕДИМ, НЮХАЕМ, ЖУЕМ)</w:t>
            </w:r>
          </w:p>
          <w:p w14:paraId="69219F7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</w:tcPr>
          <w:p w14:paraId="49EE9CE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объяснять трудные слова.</w:t>
            </w:r>
          </w:p>
          <w:p w14:paraId="6205FE2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Выработать направленную воздушную струю по средней линии языка. Вызывание звука [ с ] по подражанию.</w:t>
            </w:r>
          </w:p>
          <w:p w14:paraId="1AF39C1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Стимулировать речь в области коры головного мозга;</w:t>
            </w:r>
          </w:p>
          <w:p w14:paraId="0EB7351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Развивать слуховую память и слуховое</w:t>
            </w:r>
          </w:p>
          <w:p w14:paraId="257C389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внимание.</w:t>
            </w:r>
          </w:p>
          <w:p w14:paraId="29943AD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Учить отвечать полными предложениями</w:t>
            </w:r>
            <w:proofErr w:type="gram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Активизировать</w:t>
            </w:r>
            <w:proofErr w:type="gram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словарь глаголов по лексической</w:t>
            </w:r>
          </w:p>
          <w:p w14:paraId="36A2549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теме. Учить подбирать слова-признаки,</w:t>
            </w:r>
          </w:p>
          <w:p w14:paraId="0C9358A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сравнивать.</w:t>
            </w:r>
          </w:p>
          <w:p w14:paraId="0BBCE2E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Учить навыкам словоизменения и</w:t>
            </w:r>
          </w:p>
          <w:p w14:paraId="685A52E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словообразования на материале заданной темы;</w:t>
            </w:r>
          </w:p>
          <w:p w14:paraId="6C2C03B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Употребление падежных конструкций.</w:t>
            </w:r>
          </w:p>
        </w:tc>
      </w:tr>
      <w:tr w:rsidR="005D77AA" w:rsidRPr="005D77AA" w14:paraId="291883A5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4B324F3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85" w:type="dxa"/>
            <w:textDirection w:val="btLr"/>
          </w:tcPr>
          <w:p w14:paraId="6415114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«Мой город»</w:t>
            </w:r>
          </w:p>
        </w:tc>
        <w:tc>
          <w:tcPr>
            <w:tcW w:w="5637" w:type="dxa"/>
            <w:gridSpan w:val="2"/>
          </w:tcPr>
          <w:p w14:paraId="17456C2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5D53AC7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язычок строил дом» «Лопаточка»</w:t>
            </w:r>
          </w:p>
          <w:p w14:paraId="6E0C8BA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Игры «Пальчиковые шаги» ,</w:t>
            </w:r>
          </w:p>
          <w:p w14:paraId="72565C8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«Строим дом»</w:t>
            </w:r>
          </w:p>
          <w:p w14:paraId="7627D52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Дыхательная гимнастика</w:t>
            </w:r>
          </w:p>
          <w:p w14:paraId="7128D84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«Бабочки»</w:t>
            </w:r>
          </w:p>
          <w:p w14:paraId="46FD6AD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«Где хлопнули?»</w:t>
            </w:r>
          </w:p>
          <w:p w14:paraId="02F9891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Речевая игра «Здесь и там»</w:t>
            </w:r>
          </w:p>
          <w:p w14:paraId="3A0DD56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(дом - дома, улица - улицы)</w:t>
            </w:r>
          </w:p>
          <w:p w14:paraId="3FC1CA2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Речевая игра «Великан и гномик»</w:t>
            </w:r>
          </w:p>
          <w:p w14:paraId="08745DC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(Дом – домик, домишко; город –</w:t>
            </w:r>
          </w:p>
          <w:p w14:paraId="733E9CE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городочек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городишко; и т.д. )</w:t>
            </w:r>
          </w:p>
        </w:tc>
        <w:tc>
          <w:tcPr>
            <w:tcW w:w="8647" w:type="dxa"/>
          </w:tcPr>
          <w:p w14:paraId="4416C65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Продолжать учить детей выполнять упражнения артикуляционной гимнастики; вырабатывать умение</w:t>
            </w:r>
          </w:p>
          <w:p w14:paraId="38C4429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удерживать язык в спокойном, расслабленном положение.</w:t>
            </w:r>
          </w:p>
          <w:p w14:paraId="5C3B50C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пальчиковой моторики; подготавливать руку ребенка к письму;</w:t>
            </w:r>
          </w:p>
          <w:p w14:paraId="6A97C04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длительного, плавного выдоха, активизация мышц губ.</w:t>
            </w:r>
          </w:p>
          <w:p w14:paraId="5AB8750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716D81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Употреблять существительные во множественном числе;</w:t>
            </w:r>
          </w:p>
          <w:p w14:paraId="111F384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Употребление существительных в уменьшительно-ласкательной форме.</w:t>
            </w:r>
          </w:p>
          <w:p w14:paraId="75BE859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7AA" w:rsidRPr="005D77AA" w14:paraId="5600344F" w14:textId="77777777" w:rsidTr="005D77AA">
        <w:trPr>
          <w:cantSplit/>
          <w:trHeight w:val="327"/>
        </w:trPr>
        <w:tc>
          <w:tcPr>
            <w:tcW w:w="566" w:type="dxa"/>
          </w:tcPr>
          <w:p w14:paraId="2C7F1FF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extDirection w:val="btLr"/>
          </w:tcPr>
          <w:p w14:paraId="23FB1EF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73DF3BA6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Ноябрь</w:t>
            </w:r>
          </w:p>
        </w:tc>
      </w:tr>
      <w:tr w:rsidR="005D77AA" w:rsidRPr="005D77AA" w14:paraId="5AAFAC82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60E38ED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885" w:type="dxa"/>
            <w:textDirection w:val="btLr"/>
          </w:tcPr>
          <w:p w14:paraId="14EBCDA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«Профессии»</w:t>
            </w:r>
          </w:p>
        </w:tc>
        <w:tc>
          <w:tcPr>
            <w:tcW w:w="5637" w:type="dxa"/>
            <w:gridSpan w:val="2"/>
          </w:tcPr>
          <w:p w14:paraId="353C9F8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 «Лошадка», «Грибок», «Парус».</w:t>
            </w:r>
          </w:p>
          <w:p w14:paraId="71C122E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Дыхательные упражнения «Новогодние трубочки — шутки».</w:t>
            </w:r>
          </w:p>
          <w:p w14:paraId="1964295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"Мы работали, устали"</w:t>
            </w:r>
          </w:p>
          <w:p w14:paraId="3291F3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Речевая игра с мячом «Кто чем</w:t>
            </w:r>
          </w:p>
          <w:p w14:paraId="24487DD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занимается?» Д/И «Четвертый лишний» (по заданной теме)</w:t>
            </w:r>
          </w:p>
          <w:p w14:paraId="0C11067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Игра «Кому, что нужно для работы?» (Повару для работы нужна – кастрюля, Машинисту – поезд</w:t>
            </w:r>
          </w:p>
          <w:p w14:paraId="0431B6C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Водителю – машина).</w:t>
            </w:r>
          </w:p>
        </w:tc>
        <w:tc>
          <w:tcPr>
            <w:tcW w:w="8647" w:type="dxa"/>
          </w:tcPr>
          <w:p w14:paraId="023DEF4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Продолжать учить детей выполнять</w:t>
            </w:r>
          </w:p>
          <w:p w14:paraId="1D120BE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артикуляционной гимнастики</w:t>
            </w:r>
            <w:proofErr w:type="gram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Укреплять</w:t>
            </w:r>
            <w:proofErr w:type="gram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мышцы языка и вырабатывать подъем языка вверх.</w:t>
            </w:r>
          </w:p>
          <w:p w14:paraId="585E855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длительного плавного и сильного выдоха. Под воздействием выдыхаемого воздуха раскручивается бумажный язычок.</w:t>
            </w:r>
          </w:p>
          <w:p w14:paraId="3D2E39D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Профилактика утомления, нарушения осанки, зрения и психоэмоциональная разрядка.</w:t>
            </w:r>
          </w:p>
          <w:p w14:paraId="316DC1C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Активизация словаря по лексической теме: закрепление знаний детей о профессии, обогащение глагольного словаря детей.</w:t>
            </w:r>
          </w:p>
        </w:tc>
      </w:tr>
      <w:tr w:rsidR="005D77AA" w:rsidRPr="005D77AA" w14:paraId="7B86BB75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2079E06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885" w:type="dxa"/>
            <w:textDirection w:val="btLr"/>
          </w:tcPr>
          <w:p w14:paraId="7EA3905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«Транспорт»</w:t>
            </w:r>
          </w:p>
        </w:tc>
        <w:tc>
          <w:tcPr>
            <w:tcW w:w="5637" w:type="dxa"/>
            <w:gridSpan w:val="2"/>
          </w:tcPr>
          <w:p w14:paraId="63E50BC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6502D2A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«Барабан», «Дятел»</w:t>
            </w:r>
          </w:p>
          <w:p w14:paraId="38580AF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Комплекс пальчиковых упражнений</w:t>
            </w:r>
          </w:p>
          <w:p w14:paraId="24A9655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«Транспорт»</w:t>
            </w:r>
          </w:p>
          <w:p w14:paraId="11A1C2F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Дыхательное упражнение «Уточки»</w:t>
            </w:r>
          </w:p>
          <w:p w14:paraId="05C1BAC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«Поймай слово»</w:t>
            </w:r>
          </w:p>
          <w:p w14:paraId="7427227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Отгадывание загадок ; вспомнить и</w:t>
            </w:r>
          </w:p>
          <w:p w14:paraId="1C62BFB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назвать виды транспорта (наземный,</w:t>
            </w:r>
          </w:p>
          <w:p w14:paraId="1362CDF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подземный, водный, воздушный)</w:t>
            </w:r>
          </w:p>
          <w:p w14:paraId="5085475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Речевая игра «Скажи наоборот»</w:t>
            </w:r>
          </w:p>
          <w:p w14:paraId="240DB13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Поезд длинный , а автобус…</w:t>
            </w:r>
          </w:p>
          <w:p w14:paraId="3C53523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Самолет быстрый , а пароход…)</w:t>
            </w:r>
          </w:p>
        </w:tc>
        <w:tc>
          <w:tcPr>
            <w:tcW w:w="8647" w:type="dxa"/>
          </w:tcPr>
          <w:p w14:paraId="638597F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Формировать вибрацию кончика языка для звука [р]. Укрепление мышц артикуляционного аппарата;</w:t>
            </w:r>
          </w:p>
          <w:p w14:paraId="1722C67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пальчиковой моторики;</w:t>
            </w:r>
          </w:p>
          <w:p w14:paraId="2C250C9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сильного плавного направленного выдоха; активизация губных мышц</w:t>
            </w:r>
          </w:p>
          <w:p w14:paraId="245FCCC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0A3FA75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Расширение , обогащение словаря по лексической теме.</w:t>
            </w:r>
          </w:p>
          <w:p w14:paraId="47028AA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Употребление слов-антонимов.</w:t>
            </w:r>
          </w:p>
          <w:p w14:paraId="478E9D7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Закрепление навыков словоизменения,</w:t>
            </w:r>
          </w:p>
          <w:p w14:paraId="453B7B7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словообразования.</w:t>
            </w:r>
          </w:p>
          <w:p w14:paraId="15FBE4D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7AA" w:rsidRPr="005D77AA" w14:paraId="36E53F27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7AD26FE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885" w:type="dxa"/>
            <w:textDirection w:val="btLr"/>
          </w:tcPr>
          <w:p w14:paraId="761C39F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«Деревья»</w:t>
            </w:r>
          </w:p>
        </w:tc>
        <w:tc>
          <w:tcPr>
            <w:tcW w:w="5637" w:type="dxa"/>
            <w:gridSpan w:val="2"/>
          </w:tcPr>
          <w:p w14:paraId="33E8064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6746AEE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«Месим тесто», «Блинчик»</w:t>
            </w:r>
          </w:p>
          <w:p w14:paraId="1DAFF80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Игра с мячом «Скажи наоборот»</w:t>
            </w:r>
          </w:p>
          <w:p w14:paraId="02CC16C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(большой-маленький, сильный-…,</w:t>
            </w:r>
          </w:p>
          <w:p w14:paraId="6A92235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длинный-…)</w:t>
            </w:r>
          </w:p>
          <w:p w14:paraId="036274B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Д/И «С какого дерева лист,</w:t>
            </w:r>
          </w:p>
          <w:p w14:paraId="7323314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веточка?», Д/И «Много чего?»</w:t>
            </w:r>
          </w:p>
          <w:p w14:paraId="2825F9C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Чистоговорка (в соответствии с</w:t>
            </w:r>
          </w:p>
          <w:p w14:paraId="53EC661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закрепляемым звуком)</w:t>
            </w:r>
          </w:p>
          <w:p w14:paraId="2F14700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Игра «Узнай по звуку»</w:t>
            </w:r>
          </w:p>
          <w:p w14:paraId="3E1B35F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Упражнение «Расскажи-ка»</w:t>
            </w:r>
          </w:p>
          <w:p w14:paraId="34F2ABC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(Что происходит с листьями за год).</w:t>
            </w:r>
          </w:p>
        </w:tc>
        <w:tc>
          <w:tcPr>
            <w:tcW w:w="8647" w:type="dxa"/>
          </w:tcPr>
          <w:p w14:paraId="5CB604E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Вырабатывать умение, расслабив мышцы языка, удерживать его широким и распластанным.</w:t>
            </w:r>
          </w:p>
          <w:p w14:paraId="4DE80B6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Употребление сравнительной степени наречий;</w:t>
            </w:r>
          </w:p>
          <w:p w14:paraId="5A0A72A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Употребление падежных форм существительных во множественном числе</w:t>
            </w:r>
            <w:proofErr w:type="gram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Активизировать</w:t>
            </w:r>
            <w:proofErr w:type="gram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словарный запас по теме «Деревья». Понятие «Один – много».</w:t>
            </w:r>
          </w:p>
          <w:p w14:paraId="5DDDD47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Развитие памяти.</w:t>
            </w:r>
          </w:p>
          <w:p w14:paraId="222C20D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Развивать слуховую память и слуховое внимание.</w:t>
            </w:r>
          </w:p>
          <w:p w14:paraId="11F387A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Обучение составлению рассказа по опорным картинкам, словам. (Появляются, зеленеют, распускаются, растут, краснеют, желтеют, вянут).</w:t>
            </w:r>
          </w:p>
          <w:p w14:paraId="46A8056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7AA" w:rsidRPr="005D77AA" w14:paraId="509A7AD6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13B48E1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  неделя</w:t>
            </w:r>
          </w:p>
        </w:tc>
        <w:tc>
          <w:tcPr>
            <w:tcW w:w="885" w:type="dxa"/>
            <w:textDirection w:val="btLr"/>
          </w:tcPr>
          <w:p w14:paraId="10BCCB4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5637" w:type="dxa"/>
            <w:gridSpan w:val="2"/>
          </w:tcPr>
          <w:p w14:paraId="35CFF78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0656E1F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«Горка», «Мостик»</w:t>
            </w:r>
          </w:p>
          <w:p w14:paraId="4E285D6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Использование Су-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Джок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терапии</w:t>
            </w:r>
          </w:p>
          <w:p w14:paraId="7D93547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«Ёжик». Пальчиковая гимнастика</w:t>
            </w:r>
          </w:p>
          <w:p w14:paraId="181C273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«Моя семья»</w:t>
            </w:r>
          </w:p>
          <w:p w14:paraId="0B19DFB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Д/И «Чей кубик поднимется</w:t>
            </w:r>
          </w:p>
          <w:p w14:paraId="7AA8752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выше?»</w:t>
            </w:r>
          </w:p>
          <w:p w14:paraId="2BA334C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4.Речевая игра «Какая у вас семья?»</w:t>
            </w:r>
          </w:p>
          <w:p w14:paraId="2F2DA25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«Объясни словечко» -</w:t>
            </w:r>
          </w:p>
          <w:p w14:paraId="04BAE0B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«ТРУДОЛЮБИВАЯ»</w:t>
            </w:r>
          </w:p>
          <w:p w14:paraId="104AB96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Игра: «Дочки-матери».</w:t>
            </w:r>
          </w:p>
          <w:p w14:paraId="1DB7426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Игра «Где позвонили?»</w:t>
            </w:r>
          </w:p>
        </w:tc>
        <w:tc>
          <w:tcPr>
            <w:tcW w:w="8647" w:type="dxa"/>
          </w:tcPr>
          <w:p w14:paraId="1A7AC2F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Выработать нижнее положение языка для подготовки к постановке свистящих звуков. Кончик языка упирается в нижние резцы.</w:t>
            </w:r>
          </w:p>
          <w:p w14:paraId="7296EA0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Стимуляция высокоактивных точек , расположенных на кистях рук. Развитие пальчиковой моторики;</w:t>
            </w:r>
          </w:p>
          <w:p w14:paraId="229DF0E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пространственных представлений;</w:t>
            </w:r>
          </w:p>
          <w:p w14:paraId="202EC0D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Активизация словаря по лексической теме. Формировать воображение; подбирать признаки; развивать связную речь.</w:t>
            </w:r>
          </w:p>
          <w:p w14:paraId="3CA85DB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Побуждать вступать в игровое и речевое взаимодействие.</w:t>
            </w:r>
          </w:p>
          <w:p w14:paraId="2220AB2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Развивать слуховую память и слуховое внимание.</w:t>
            </w:r>
          </w:p>
          <w:p w14:paraId="5A53817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7AA" w:rsidRPr="005D77AA" w14:paraId="639A6886" w14:textId="77777777" w:rsidTr="005D77AA">
        <w:trPr>
          <w:cantSplit/>
          <w:trHeight w:val="433"/>
        </w:trPr>
        <w:tc>
          <w:tcPr>
            <w:tcW w:w="566" w:type="dxa"/>
            <w:textDirection w:val="btLr"/>
          </w:tcPr>
          <w:p w14:paraId="51673DF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extDirection w:val="btLr"/>
          </w:tcPr>
          <w:p w14:paraId="00C0AE2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7AE5F95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5D77AA" w:rsidRPr="005D77AA" w14:paraId="67149E71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35A8C8C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885" w:type="dxa"/>
            <w:textDirection w:val="btLr"/>
          </w:tcPr>
          <w:p w14:paraId="272C3E6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«Зима»</w:t>
            </w:r>
          </w:p>
        </w:tc>
        <w:tc>
          <w:tcPr>
            <w:tcW w:w="5637" w:type="dxa"/>
            <w:gridSpan w:val="2"/>
          </w:tcPr>
          <w:p w14:paraId="6763F99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016C25A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«Чашечка», «Вкусное варенье»</w:t>
            </w:r>
          </w:p>
          <w:p w14:paraId="2CEE1A5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Игра «Доскажи словечко»</w:t>
            </w:r>
          </w:p>
          <w:p w14:paraId="45745F4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(Зима какая?-холодная, морозная и т.д.</w:t>
            </w:r>
          </w:p>
          <w:p w14:paraId="1C791C6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СНЕГ, ЛЕД , ПОГОДА , Снежинки что делают?- кружатся и т.д.</w:t>
            </w:r>
          </w:p>
          <w:p w14:paraId="6D443EB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 НА СОЛНЦЕ, МЕТЕЛЬ…)</w:t>
            </w:r>
          </w:p>
          <w:p w14:paraId="6E27BAE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Пластические этюды «Зима»</w:t>
            </w:r>
          </w:p>
          <w:p w14:paraId="05399BC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Дыхательное упражнение «Вьюга»</w:t>
            </w:r>
          </w:p>
          <w:p w14:paraId="0E19671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Игра «Скажи наоборот»</w:t>
            </w:r>
          </w:p>
          <w:p w14:paraId="7F94189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Летом дни жаркие, а зимой…)</w:t>
            </w:r>
          </w:p>
        </w:tc>
        <w:tc>
          <w:tcPr>
            <w:tcW w:w="8647" w:type="dxa"/>
          </w:tcPr>
          <w:p w14:paraId="6F7F7C9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Продолжать формировать верхний подъем языка в форме «Чашечки», удерживание языка на верхней губе и выполнение облизывающего движения сверху вниз.</w:t>
            </w:r>
          </w:p>
          <w:p w14:paraId="08DCA2A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Закрепление употребления слов-действий, слов-признаков;</w:t>
            </w:r>
          </w:p>
          <w:p w14:paraId="1359824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Имитация, снятие эмоционального</w:t>
            </w:r>
          </w:p>
          <w:p w14:paraId="6BE7461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напряжения;</w:t>
            </w:r>
          </w:p>
          <w:p w14:paraId="2279B77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Развитие речевого дыхания и голоса;</w:t>
            </w:r>
          </w:p>
          <w:p w14:paraId="327FACC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Активизация словаря по лексической теме; употребление сравнительных прилагательных.</w:t>
            </w:r>
          </w:p>
        </w:tc>
      </w:tr>
      <w:tr w:rsidR="005D77AA" w:rsidRPr="005D77AA" w14:paraId="767D1325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1D0F45D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885" w:type="dxa"/>
            <w:textDirection w:val="btLr"/>
          </w:tcPr>
          <w:p w14:paraId="6DF64AE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«Зимующие птицы»</w:t>
            </w:r>
          </w:p>
        </w:tc>
        <w:tc>
          <w:tcPr>
            <w:tcW w:w="5637" w:type="dxa"/>
            <w:gridSpan w:val="2"/>
          </w:tcPr>
          <w:p w14:paraId="1CA5446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 «Чистим зубки», «Лопата копает».</w:t>
            </w:r>
          </w:p>
          <w:p w14:paraId="0B3F242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Пальчиковая гимнастика «Пирог»;</w:t>
            </w:r>
          </w:p>
          <w:p w14:paraId="105BA1A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Сухой бассейн «Следопыт»</w:t>
            </w:r>
          </w:p>
          <w:p w14:paraId="2654315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Дыхательное упражнение «Паровозик свистит»</w:t>
            </w:r>
          </w:p>
          <w:p w14:paraId="06F5DBF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Звукоподражание птицам (кто как поет?)</w:t>
            </w:r>
          </w:p>
          <w:p w14:paraId="2104EB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«Спой, как птичка»</w:t>
            </w:r>
          </w:p>
          <w:p w14:paraId="54DC92D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Речевая игра «Назови ласково» (на</w:t>
            </w:r>
          </w:p>
          <w:p w14:paraId="2CFAC3A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материале лексической темы)</w:t>
            </w:r>
          </w:p>
          <w:p w14:paraId="2B30032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Речевая игра «Объясни слова Незнайке»</w:t>
            </w:r>
          </w:p>
          <w:p w14:paraId="6BF5DF2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«КРАСНОГРУДЫЙ».</w:t>
            </w:r>
          </w:p>
        </w:tc>
        <w:tc>
          <w:tcPr>
            <w:tcW w:w="8647" w:type="dxa"/>
          </w:tcPr>
          <w:p w14:paraId="527FFD1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Подготовить артикуляцию для шипящих звуков. Выполнение артикуляции «Чашечка».</w:t>
            </w:r>
          </w:p>
          <w:p w14:paraId="131E493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пальчиковой моторики; развитие тактильных ощущений, мелкой моторки</w:t>
            </w:r>
          </w:p>
          <w:p w14:paraId="0BEC346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Выработка плавной, непрерывной струи</w:t>
            </w:r>
          </w:p>
          <w:p w14:paraId="7FA3105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Взять чистый пузырек и поднести его ко рту. Кончик языка слегка высунуть . Выдыхать воздух плавно в пузырек. Должен получиться свист.</w:t>
            </w:r>
          </w:p>
          <w:p w14:paraId="2DB6809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Развитие речевого дыхания и силы голоса;</w:t>
            </w:r>
          </w:p>
          <w:p w14:paraId="4D6F25E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Учить употреблять слова в уменьш.-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ласкат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форме; Активизация словаря по теме.</w:t>
            </w:r>
          </w:p>
          <w:p w14:paraId="3C0DBF9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Расширение словарного запаса.</w:t>
            </w:r>
          </w:p>
        </w:tc>
      </w:tr>
      <w:tr w:rsidR="005D77AA" w:rsidRPr="005D77AA" w14:paraId="107CBCE4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3754713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885" w:type="dxa"/>
            <w:textDirection w:val="btLr"/>
          </w:tcPr>
          <w:p w14:paraId="3D88581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«Посуда»</w:t>
            </w:r>
          </w:p>
        </w:tc>
        <w:tc>
          <w:tcPr>
            <w:tcW w:w="5637" w:type="dxa"/>
            <w:gridSpan w:val="2"/>
          </w:tcPr>
          <w:p w14:paraId="32A7858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Артикуляционные упражнения</w:t>
            </w:r>
          </w:p>
          <w:p w14:paraId="5FB96CF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«Холодный ветер», «Горка»</w:t>
            </w:r>
          </w:p>
          <w:p w14:paraId="67964E6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Пальчиковые игры по мотивам</w:t>
            </w:r>
          </w:p>
          <w:p w14:paraId="0C4A4C8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народных сказок «Кот, петух и лиса»</w:t>
            </w:r>
          </w:p>
          <w:p w14:paraId="1967076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Дыхательное упражнение «Песня</w:t>
            </w:r>
          </w:p>
          <w:p w14:paraId="2094AA6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ветра»</w:t>
            </w:r>
          </w:p>
          <w:p w14:paraId="025A080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«Что лишнее?»</w:t>
            </w:r>
          </w:p>
          <w:p w14:paraId="52F31A3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Д/ И «Какая у нас есть посуда?»</w:t>
            </w:r>
          </w:p>
          <w:p w14:paraId="5341546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(Чайная, столовая, кухонная)</w:t>
            </w:r>
          </w:p>
          <w:p w14:paraId="0C4FA22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Речевая игра «Где живут продукты?»</w:t>
            </w:r>
          </w:p>
          <w:p w14:paraId="660D590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(Салат- в салатнице, сахар- в сахарнице суп в супнице, хлеб- в хлебнице и т.д.)</w:t>
            </w:r>
          </w:p>
        </w:tc>
        <w:tc>
          <w:tcPr>
            <w:tcW w:w="8647" w:type="dxa"/>
          </w:tcPr>
          <w:p w14:paraId="291C989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Закрепить нижнее положение языка для</w:t>
            </w:r>
          </w:p>
          <w:p w14:paraId="4915A94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свистящих звуков и выработать направленную воздушную струю по средней линии языка.</w:t>
            </w:r>
          </w:p>
          <w:p w14:paraId="5F0CB26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Вызывание звука [ с ] по подражанию.</w:t>
            </w:r>
          </w:p>
          <w:p w14:paraId="05252BE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памяти и мелкой моторики;</w:t>
            </w:r>
          </w:p>
          <w:p w14:paraId="7E121AE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сильного плавного выдоха; активизация губных мышц</w:t>
            </w:r>
          </w:p>
          <w:p w14:paraId="179DFB0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22B4654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Активизация и обогащение словаря по</w:t>
            </w:r>
          </w:p>
          <w:p w14:paraId="7D9D586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лексической теме.</w:t>
            </w:r>
          </w:p>
          <w:p w14:paraId="1855A04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Учить правильно употреблять в речи предлоги.</w:t>
            </w:r>
          </w:p>
          <w:p w14:paraId="27F22EB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Согласование числительного с существительным.</w:t>
            </w:r>
          </w:p>
          <w:p w14:paraId="10F7E0E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77AA" w:rsidRPr="005D77AA" w14:paraId="1491D6E4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1C6733A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85" w:type="dxa"/>
            <w:textDirection w:val="btLr"/>
          </w:tcPr>
          <w:p w14:paraId="3E3613D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«Новый год»</w:t>
            </w:r>
          </w:p>
        </w:tc>
        <w:tc>
          <w:tcPr>
            <w:tcW w:w="5637" w:type="dxa"/>
            <w:gridSpan w:val="2"/>
          </w:tcPr>
          <w:p w14:paraId="3BA40E7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1FCB287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«Лошадка» , «Грибок»</w:t>
            </w:r>
          </w:p>
          <w:p w14:paraId="4FDC638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Дыхательное упражнение «Гороховые гонки»</w:t>
            </w:r>
          </w:p>
          <w:p w14:paraId="54E2128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Пальчиковая гимнастика «Наряжаем елку»</w:t>
            </w:r>
          </w:p>
          <w:p w14:paraId="7FED5D2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Обыгрывание ситуации «Новый год»</w:t>
            </w:r>
          </w:p>
          <w:p w14:paraId="501C273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Пальчиковый театр «Теремок»</w:t>
            </w:r>
          </w:p>
        </w:tc>
        <w:tc>
          <w:tcPr>
            <w:tcW w:w="8647" w:type="dxa"/>
          </w:tcPr>
          <w:p w14:paraId="6318644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Укреплять мышцы языка, растягивать</w:t>
            </w:r>
          </w:p>
          <w:p w14:paraId="39CC040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подъязычную связку.</w:t>
            </w:r>
          </w:p>
          <w:p w14:paraId="62C48E7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Выработка сильной, непрерывной струи, идущей посередине языка. Горошины начинают бег при помощи «ветра» из трубочек.</w:t>
            </w:r>
          </w:p>
          <w:p w14:paraId="299B1F7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пальчиковой моторики;</w:t>
            </w:r>
          </w:p>
          <w:p w14:paraId="3F13BC3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Учить изображать действия сказочных</w:t>
            </w:r>
          </w:p>
          <w:p w14:paraId="7328D14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персонажей и зверей; расширение словаря по лексической теме.</w:t>
            </w:r>
          </w:p>
          <w:p w14:paraId="7FF1E40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5.Формирование всех компонентов речи и</w:t>
            </w:r>
          </w:p>
          <w:p w14:paraId="7DC5491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мелкой моторики через инсценировку сказки.</w:t>
            </w:r>
          </w:p>
        </w:tc>
      </w:tr>
      <w:tr w:rsidR="005D77AA" w:rsidRPr="005D77AA" w14:paraId="00D776D8" w14:textId="77777777" w:rsidTr="005D77AA">
        <w:trPr>
          <w:cantSplit/>
          <w:trHeight w:val="365"/>
        </w:trPr>
        <w:tc>
          <w:tcPr>
            <w:tcW w:w="566" w:type="dxa"/>
            <w:textDirection w:val="btLr"/>
          </w:tcPr>
          <w:p w14:paraId="39EDB31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extDirection w:val="btLr"/>
          </w:tcPr>
          <w:p w14:paraId="6EFC06B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55999AE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5D77AA" w:rsidRPr="005D77AA" w14:paraId="6431A461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64F6EC6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885" w:type="dxa"/>
            <w:textDirection w:val="btLr"/>
          </w:tcPr>
          <w:p w14:paraId="6FD8CEAA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«Одежда и обувь»</w:t>
            </w:r>
          </w:p>
        </w:tc>
        <w:tc>
          <w:tcPr>
            <w:tcW w:w="5637" w:type="dxa"/>
            <w:gridSpan w:val="2"/>
          </w:tcPr>
          <w:p w14:paraId="6B7D367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3DA00E1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«Месим тесто», «Иголочка» «Как язычок гулял в лесу».</w:t>
            </w:r>
          </w:p>
          <w:p w14:paraId="4049302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Дыхательное упражнение</w:t>
            </w:r>
          </w:p>
          <w:p w14:paraId="52C8C03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«Фокус»</w:t>
            </w:r>
          </w:p>
          <w:p w14:paraId="7A83412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Звуковая игра «Поймай звук?»</w:t>
            </w:r>
          </w:p>
          <w:p w14:paraId="1867EF2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Отгадывание загадок по теме</w:t>
            </w:r>
          </w:p>
          <w:p w14:paraId="664D9D0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Игра с мячом «Скажи ласково»</w:t>
            </w:r>
          </w:p>
          <w:p w14:paraId="4A8DFFC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Игра «Чья это вещь?»</w:t>
            </w:r>
          </w:p>
          <w:p w14:paraId="449AD7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(Это туфли – папины, это валенки-</w:t>
            </w:r>
          </w:p>
          <w:p w14:paraId="035B70E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дедушкины, это сапоги - мамины)</w:t>
            </w:r>
          </w:p>
          <w:p w14:paraId="660614E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Речевая игра «Из чего какой?»</w:t>
            </w:r>
          </w:p>
        </w:tc>
        <w:tc>
          <w:tcPr>
            <w:tcW w:w="8647" w:type="dxa"/>
          </w:tcPr>
          <w:p w14:paraId="125D698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Вырабатывать умение, расслабив мышцы языка, удерживать его широким и распластанным.</w:t>
            </w:r>
          </w:p>
          <w:p w14:paraId="24A5C73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Сформировать сильную правильно направленную воздушную струю для шипящих звуков и звука [р]. Язык на верхней губе, дуть на кончик носа.</w:t>
            </w:r>
          </w:p>
          <w:p w14:paraId="06D96AA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Развивать слуховую память и слуховое внимание.</w:t>
            </w:r>
          </w:p>
          <w:p w14:paraId="5DDCFC9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Обогащение и расширение словаря по лексической теме.</w:t>
            </w:r>
          </w:p>
          <w:p w14:paraId="01D396C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Закрепление умения образовывать существительные при помощи уменьшительно- ласкательных суффиксов, развитие ловкости, быстроты реакции;</w:t>
            </w:r>
          </w:p>
          <w:p w14:paraId="2D4C53A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Образование притяжательных прилагательных с существительными.</w:t>
            </w:r>
          </w:p>
        </w:tc>
      </w:tr>
      <w:tr w:rsidR="005D77AA" w:rsidRPr="005D77AA" w14:paraId="20E6DFCA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5F7BF9F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885" w:type="dxa"/>
            <w:textDirection w:val="btLr"/>
          </w:tcPr>
          <w:p w14:paraId="3232A6E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«Рождество»</w:t>
            </w:r>
          </w:p>
        </w:tc>
        <w:tc>
          <w:tcPr>
            <w:tcW w:w="5637" w:type="dxa"/>
            <w:gridSpan w:val="2"/>
          </w:tcPr>
          <w:p w14:paraId="5C39715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Артикуляционная гимнастика </w:t>
            </w: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упр. «Домик открывается», «Лови снежинку», «Сосулька», «Горка»</w:t>
            </w:r>
          </w:p>
          <w:p w14:paraId="22BCE6E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</w:t>
            </w: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Знакомство с согласными звуками.- Ткаченко Т.А.,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2-3.</w:t>
            </w:r>
          </w:p>
          <w:p w14:paraId="43F2E16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Упражнение «Холмик, сугроб, горка - В. А.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Кныш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, с. 25.</w:t>
            </w:r>
          </w:p>
          <w:p w14:paraId="57BE93D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Игра «Узнай на ощупь и опиши («Рождественский сапожок») – картотека.</w:t>
            </w:r>
          </w:p>
          <w:p w14:paraId="453BAF3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Составить рассказ «Рождество»</w:t>
            </w:r>
          </w:p>
          <w:p w14:paraId="1DBDF60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Д/И « Какой? Какая? Какие?».</w:t>
            </w:r>
          </w:p>
          <w:p w14:paraId="1B950A1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Рождественская колыбельная (фонограмма)</w:t>
            </w:r>
          </w:p>
        </w:tc>
        <w:tc>
          <w:tcPr>
            <w:tcW w:w="8647" w:type="dxa"/>
          </w:tcPr>
          <w:p w14:paraId="3FB1FFF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 Развитие артикуляционного аппарата.</w:t>
            </w:r>
          </w:p>
          <w:p w14:paraId="2AB62D4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 Развитие фонематического восприятия,</w:t>
            </w:r>
          </w:p>
          <w:p w14:paraId="29F3E89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быстроты реакции, закрепления</w:t>
            </w:r>
          </w:p>
          <w:p w14:paraId="0D2FB77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знания согласных звуков.</w:t>
            </w:r>
          </w:p>
          <w:p w14:paraId="7A9EF1D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 Развитие дыхания и голоса, мелкой моторики.</w:t>
            </w:r>
          </w:p>
          <w:p w14:paraId="3EB02D6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Развитие темпа и координации</w:t>
            </w:r>
          </w:p>
          <w:p w14:paraId="07CB9F8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речи и движений.</w:t>
            </w:r>
          </w:p>
          <w:p w14:paraId="29B35A8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Развитие связной речи, обогащение</w:t>
            </w:r>
          </w:p>
          <w:p w14:paraId="60A4C32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словаря.</w:t>
            </w:r>
          </w:p>
          <w:p w14:paraId="2BDEE43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Релаксация.</w:t>
            </w:r>
          </w:p>
        </w:tc>
      </w:tr>
      <w:tr w:rsidR="005D77AA" w:rsidRPr="005D77AA" w14:paraId="518D65F7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542403E0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85" w:type="dxa"/>
            <w:textDirection w:val="btLr"/>
          </w:tcPr>
          <w:p w14:paraId="04B58AC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gridSpan w:val="2"/>
          </w:tcPr>
          <w:p w14:paraId="4398FAE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1. Артикуляционная сказка «Однажды в зимний день»</w:t>
            </w:r>
          </w:p>
          <w:p w14:paraId="5EDE8C9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2. Пальчиковые игры по мотивам народных сказок «Теремок»</w:t>
            </w:r>
          </w:p>
          <w:p w14:paraId="1AC475C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3. КРД «Игры зимой»</w:t>
            </w:r>
          </w:p>
          <w:p w14:paraId="7DE7A6A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4. Этюды «Что ты будешь делать на прогулке»</w:t>
            </w:r>
          </w:p>
        </w:tc>
        <w:tc>
          <w:tcPr>
            <w:tcW w:w="8647" w:type="dxa"/>
          </w:tcPr>
          <w:p w14:paraId="3AF1B14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1.Продолжать учить детей выполнять упражнения артикуляционной гимнастики;</w:t>
            </w:r>
          </w:p>
          <w:p w14:paraId="652A013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Снятие эмоционального напряжения;</w:t>
            </w:r>
          </w:p>
          <w:p w14:paraId="177DD62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3. Развитие памяти и мелкой моторики.</w:t>
            </w:r>
          </w:p>
        </w:tc>
      </w:tr>
      <w:tr w:rsidR="005D77AA" w:rsidRPr="005D77AA" w14:paraId="55ECD2E2" w14:textId="77777777" w:rsidTr="005D77AA">
        <w:trPr>
          <w:cantSplit/>
          <w:trHeight w:val="313"/>
        </w:trPr>
        <w:tc>
          <w:tcPr>
            <w:tcW w:w="566" w:type="dxa"/>
            <w:textDirection w:val="btLr"/>
          </w:tcPr>
          <w:p w14:paraId="388D9FBB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extDirection w:val="btLr"/>
          </w:tcPr>
          <w:p w14:paraId="2C358B1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1D26007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D77AA" w:rsidRPr="005D77AA" w14:paraId="497D91DB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7963196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85" w:type="dxa"/>
            <w:textDirection w:val="btLr"/>
          </w:tcPr>
          <w:p w14:paraId="69D203B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«Мебель»</w:t>
            </w:r>
          </w:p>
        </w:tc>
        <w:tc>
          <w:tcPr>
            <w:tcW w:w="4122" w:type="dxa"/>
          </w:tcPr>
          <w:p w14:paraId="38E677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1. Артикуляционная гимнастика</w:t>
            </w:r>
          </w:p>
          <w:p w14:paraId="7C947CA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2. Пальчиковая гимнастика «Много мебели в квартире»</w:t>
            </w:r>
          </w:p>
          <w:p w14:paraId="677E97D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3. Игра «Какая это мебель»</w:t>
            </w:r>
          </w:p>
          <w:p w14:paraId="7E93DB1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4. Загадки по теме</w:t>
            </w:r>
          </w:p>
          <w:p w14:paraId="0949B05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5. Игра «Без чего не бывает»</w:t>
            </w:r>
          </w:p>
        </w:tc>
        <w:tc>
          <w:tcPr>
            <w:tcW w:w="10162" w:type="dxa"/>
            <w:gridSpan w:val="2"/>
          </w:tcPr>
          <w:p w14:paraId="6AFFCEE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1.Продолжать учить детей выполнять упражнения артикуляционной гимнастики;</w:t>
            </w:r>
          </w:p>
          <w:p w14:paraId="72B15C1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2. Развитие памяти и мелкой моторики;</w:t>
            </w:r>
          </w:p>
          <w:p w14:paraId="1925E49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3. Образование прилагательных;</w:t>
            </w:r>
          </w:p>
          <w:p w14:paraId="5DBF952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4. Учить отгадывать загадки;</w:t>
            </w:r>
          </w:p>
          <w:p w14:paraId="19C8DAC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5. Развивать память, внимание.</w:t>
            </w:r>
          </w:p>
        </w:tc>
      </w:tr>
      <w:tr w:rsidR="005D77AA" w:rsidRPr="005D77AA" w14:paraId="353FE6FA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715153A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885" w:type="dxa"/>
            <w:textDirection w:val="btLr"/>
          </w:tcPr>
          <w:p w14:paraId="5803FAD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«Витамины»</w:t>
            </w:r>
          </w:p>
        </w:tc>
        <w:tc>
          <w:tcPr>
            <w:tcW w:w="4122" w:type="dxa"/>
          </w:tcPr>
          <w:p w14:paraId="2BBC33E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1.Упр. «Кислый лимон», «Защипало язычок» (дуть на высунутый язык со звуком «ф-ф-</w:t>
            </w:r>
            <w:proofErr w:type="gram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ф...</w:t>
            </w:r>
            <w:proofErr w:type="gram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»), «Вкусный</w:t>
            </w:r>
          </w:p>
          <w:p w14:paraId="6E20C8B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Банан» (имитация жевательных движений), «Оближем губы» (облизывать по кругу верхнюю и нижнюю губу, рот открыт) (картотека)</w:t>
            </w:r>
          </w:p>
          <w:p w14:paraId="7ABFED9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2.Определи первый звук[ У], [А] в словах – Т. А. Ткаченко «Звуки и знаки. Гласные», с.5</w:t>
            </w:r>
          </w:p>
          <w:p w14:paraId="300B8C9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3.Упр. «Сдуй листочек с ладошки» - дуть на «Лопаточку»: «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сссс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» (картотека на дыхание)</w:t>
            </w:r>
          </w:p>
          <w:p w14:paraId="461DF7C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4.Динамическое упражнение «По дороге золоченой» - М. Ю.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Картушина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с. 21</w:t>
            </w:r>
          </w:p>
          <w:p w14:paraId="06B7E64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 Соединение одноименных пальцев «На базар ходили мы» - О. И.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Крупенчук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с. 8</w:t>
            </w:r>
          </w:p>
          <w:p w14:paraId="580A598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Игра «Подбери словечко» - подбор прилагательных для описания фруктов, овощей (картотека игр на</w:t>
            </w:r>
          </w:p>
          <w:p w14:paraId="201A910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описание)</w:t>
            </w:r>
          </w:p>
          <w:p w14:paraId="363A775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Упражнение «Устали овощи» - М.Ю.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Картушина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C01D8A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с.20.</w:t>
            </w:r>
          </w:p>
        </w:tc>
        <w:tc>
          <w:tcPr>
            <w:tcW w:w="10162" w:type="dxa"/>
            <w:gridSpan w:val="2"/>
          </w:tcPr>
          <w:p w14:paraId="6DE0EBB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1.Развитие артикуляционного аппарата.</w:t>
            </w:r>
          </w:p>
          <w:p w14:paraId="68BF80C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 Развитие фонематического слуха,</w:t>
            </w:r>
          </w:p>
          <w:p w14:paraId="15BB4BA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фонематического восприятия.</w:t>
            </w:r>
          </w:p>
          <w:p w14:paraId="4D51E97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 Развитие дыхания.</w:t>
            </w:r>
          </w:p>
          <w:p w14:paraId="5A770D2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Развитие темпа и координации</w:t>
            </w:r>
          </w:p>
          <w:p w14:paraId="244008C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речи и движений, самомассаж лица.</w:t>
            </w:r>
          </w:p>
          <w:p w14:paraId="479D86F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Развитие мелкой моторики рук.</w:t>
            </w:r>
          </w:p>
          <w:p w14:paraId="014EC4C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Развитие связной речи, обогащение</w:t>
            </w:r>
          </w:p>
          <w:p w14:paraId="45E028D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словаря.</w:t>
            </w:r>
          </w:p>
          <w:p w14:paraId="438A8C9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7. Релаксация</w:t>
            </w:r>
          </w:p>
        </w:tc>
      </w:tr>
      <w:tr w:rsidR="005D77AA" w:rsidRPr="005D77AA" w14:paraId="4411C589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6F8CDD2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885" w:type="dxa"/>
            <w:textDirection w:val="btLr"/>
          </w:tcPr>
          <w:p w14:paraId="0A0D4DA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«Защитники Отечества»</w:t>
            </w:r>
          </w:p>
        </w:tc>
        <w:tc>
          <w:tcPr>
            <w:tcW w:w="4122" w:type="dxa"/>
          </w:tcPr>
          <w:p w14:paraId="3B68DEE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14:paraId="413C189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«Составление простых предложений по демонстрации действий»</w:t>
            </w:r>
          </w:p>
          <w:p w14:paraId="3988161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Игра «Что делают»</w:t>
            </w:r>
          </w:p>
          <w:p w14:paraId="34C399B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Игра «Кому это нужно для службы»</w:t>
            </w:r>
          </w:p>
        </w:tc>
        <w:tc>
          <w:tcPr>
            <w:tcW w:w="10162" w:type="dxa"/>
            <w:gridSpan w:val="2"/>
          </w:tcPr>
          <w:p w14:paraId="4EEDC266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1. Продолжать учить детей выполнять упражнения артикуляционной гимнастики;</w:t>
            </w:r>
          </w:p>
          <w:p w14:paraId="12479B9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2. Развивать связную речь, мышление, тонкую и общую моторику, ловкость, координацию движений.</w:t>
            </w:r>
          </w:p>
          <w:p w14:paraId="6029F10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3. Закрепление знаний о военных профессиях.</w:t>
            </w:r>
          </w:p>
        </w:tc>
      </w:tr>
      <w:tr w:rsidR="005D77AA" w:rsidRPr="005D77AA" w14:paraId="39F848F4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78D3E09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85" w:type="dxa"/>
            <w:textDirection w:val="btLr"/>
          </w:tcPr>
          <w:p w14:paraId="735D3B6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«Армия России»</w:t>
            </w:r>
          </w:p>
        </w:tc>
        <w:tc>
          <w:tcPr>
            <w:tcW w:w="4122" w:type="dxa"/>
          </w:tcPr>
          <w:p w14:paraId="5ABBEFB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1.Упр. «Стрельба» (четко произносить чередование звуков «к-г»), «Танк» «Пароход» (длительно произносить звук «ы»).</w:t>
            </w:r>
          </w:p>
          <w:p w14:paraId="76E967C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</w:p>
          <w:p w14:paraId="733FEF2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 Знакомство с согласными звуками [ П], [ Б] и их символами - Ткаченко Т.А. c.11</w:t>
            </w:r>
          </w:p>
          <w:p w14:paraId="76C6705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 Упражнение «Самолет» (для укрепления мышц зева и глотки). (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Пропевание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гласных звуков «а-э-и-о-у»).</w:t>
            </w:r>
          </w:p>
          <w:p w14:paraId="35D0132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4. Динамическое упражнение «Сигнальщики» - М. Ю.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Картушина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, с.74</w:t>
            </w:r>
          </w:p>
          <w:p w14:paraId="0A7C2B9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5. Пальчиковая игра «Бойцы-молодцы» - М. Ю.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Картушина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, с.73</w:t>
            </w:r>
          </w:p>
        </w:tc>
        <w:tc>
          <w:tcPr>
            <w:tcW w:w="10162" w:type="dxa"/>
            <w:gridSpan w:val="2"/>
          </w:tcPr>
          <w:p w14:paraId="58A0367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 Развитие артикуляционного аппарата.</w:t>
            </w:r>
          </w:p>
          <w:p w14:paraId="15553B9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2.Развитие фонематического восприятия.</w:t>
            </w:r>
          </w:p>
          <w:p w14:paraId="01DB954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 Развитие дыхания и голоса.</w:t>
            </w:r>
          </w:p>
          <w:p w14:paraId="5FF9951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Развитие темпа и координации</w:t>
            </w:r>
          </w:p>
          <w:p w14:paraId="04D948D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речи и движений.</w:t>
            </w:r>
          </w:p>
          <w:p w14:paraId="1ECCDE9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Развитие мелкой моторики рук.</w:t>
            </w:r>
          </w:p>
          <w:p w14:paraId="34830E7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Развитие связной речи, обогащение</w:t>
            </w:r>
          </w:p>
          <w:p w14:paraId="22CE77A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словаря.</w:t>
            </w:r>
          </w:p>
          <w:p w14:paraId="65D1BAC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7.Релаксация.</w:t>
            </w:r>
          </w:p>
        </w:tc>
      </w:tr>
      <w:tr w:rsidR="005D77AA" w:rsidRPr="005D77AA" w14:paraId="25C18773" w14:textId="77777777" w:rsidTr="005D77AA">
        <w:trPr>
          <w:cantSplit/>
          <w:trHeight w:val="370"/>
        </w:trPr>
        <w:tc>
          <w:tcPr>
            <w:tcW w:w="566" w:type="dxa"/>
            <w:textDirection w:val="btLr"/>
          </w:tcPr>
          <w:p w14:paraId="0513837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extDirection w:val="btLr"/>
          </w:tcPr>
          <w:p w14:paraId="58A8643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4F19A45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D77AA" w:rsidRPr="005D77AA" w14:paraId="348A0574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0C76205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885" w:type="dxa"/>
            <w:textDirection w:val="btLr"/>
          </w:tcPr>
          <w:p w14:paraId="2AC29F97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«Мамин праздник»</w:t>
            </w:r>
          </w:p>
        </w:tc>
        <w:tc>
          <w:tcPr>
            <w:tcW w:w="5637" w:type="dxa"/>
            <w:gridSpan w:val="2"/>
          </w:tcPr>
          <w:p w14:paraId="0771275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1. Пальчиковая игра «Наши мамы»</w:t>
            </w:r>
          </w:p>
          <w:p w14:paraId="1B000DE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2. Игра «Назови ласково»</w:t>
            </w:r>
          </w:p>
          <w:p w14:paraId="6C21243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3. «Расскажи, какая твоя мама»</w:t>
            </w:r>
          </w:p>
          <w:p w14:paraId="4E7723A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 xml:space="preserve"> 4. Рассказ-описание «Моя мама».</w:t>
            </w:r>
          </w:p>
          <w:p w14:paraId="4B9F973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5.Игра «Выбери подарок маме» (подбор картинок в соответствии с символом согласного звука)</w:t>
            </w:r>
          </w:p>
          <w:p w14:paraId="4478A86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63E1D46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 xml:space="preserve">1. Развитие памяти и мелкой моторики; </w:t>
            </w:r>
          </w:p>
          <w:p w14:paraId="699D805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2.Учить составлять рассказы, использовать в речи распространенные предложения.</w:t>
            </w:r>
          </w:p>
          <w:p w14:paraId="5A50F05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3.Развивать связную речь.</w:t>
            </w:r>
          </w:p>
          <w:p w14:paraId="6E21A4B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Развитие фонематического восприятия,</w:t>
            </w:r>
          </w:p>
          <w:p w14:paraId="1BB9735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закрепления знания согласных звуков.</w:t>
            </w:r>
          </w:p>
        </w:tc>
      </w:tr>
      <w:tr w:rsidR="005D77AA" w:rsidRPr="005D77AA" w14:paraId="4B9E4F34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2E0005D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885" w:type="dxa"/>
            <w:textDirection w:val="btLr"/>
          </w:tcPr>
          <w:p w14:paraId="51EDB72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«Весна. Прилетели птицы»</w:t>
            </w:r>
          </w:p>
        </w:tc>
        <w:tc>
          <w:tcPr>
            <w:tcW w:w="5637" w:type="dxa"/>
            <w:gridSpan w:val="2"/>
          </w:tcPr>
          <w:p w14:paraId="2797C15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1.Упр. «Бегемотик», «Солнышко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улыбается»,«Дудочка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», «Лопатка», «Сосулька», «Качели».</w:t>
            </w:r>
          </w:p>
          <w:p w14:paraId="03E0D13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2.Упр. «Добавь словечко» (подсказка – символ гласного звука)</w:t>
            </w:r>
          </w:p>
          <w:p w14:paraId="62C7F88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3.« Определи последний согласный звук»,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Т.А.Ткаченко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с.13</w:t>
            </w:r>
          </w:p>
          <w:p w14:paraId="2C97794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4.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Фонопедическое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упражнение «Весна» - В. А.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Кныш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, с. 38</w:t>
            </w:r>
          </w:p>
          <w:p w14:paraId="4A13EE1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5. Пальчиковая игра «Кап-кап-кап, весна настала» с музыкальным сопровождением – картотека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логоритмических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игр.</w:t>
            </w:r>
          </w:p>
          <w:p w14:paraId="79A1874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Пальчиковая гимнастика « Наши алые цветки распускают лепестки» ( картотека пальчиковых игр)</w:t>
            </w:r>
          </w:p>
          <w:p w14:paraId="44D06F7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6.Составление описательного рассказа о весне с использованием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мнемотаблиц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.( картотека)</w:t>
            </w:r>
          </w:p>
          <w:p w14:paraId="0B51D21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7.Дети ложатся на ковер. Звучит мелодия «Все птички прилетели к нам»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Т.Гомез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(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аудиосборник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«Волшебство природы»).</w:t>
            </w:r>
          </w:p>
        </w:tc>
        <w:tc>
          <w:tcPr>
            <w:tcW w:w="8647" w:type="dxa"/>
          </w:tcPr>
          <w:p w14:paraId="5CF4D73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 Развитие артикуляционного аппарата.</w:t>
            </w:r>
          </w:p>
          <w:p w14:paraId="37F0B77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 Развитие фонематического восприятия</w:t>
            </w:r>
          </w:p>
          <w:p w14:paraId="28BC08D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3.Развитие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звуковысотного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слуха, дыхания и голоса.</w:t>
            </w:r>
          </w:p>
          <w:p w14:paraId="50ABA5B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Развитие темпа и координации речи       и движений.</w:t>
            </w:r>
          </w:p>
          <w:p w14:paraId="64019BF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Развитие мелкой моторики рук.</w:t>
            </w:r>
          </w:p>
          <w:p w14:paraId="2CC888C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Развитие грамматики, обогащение</w:t>
            </w:r>
          </w:p>
          <w:p w14:paraId="2434096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словаря.</w:t>
            </w:r>
          </w:p>
          <w:p w14:paraId="7B5A208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7. Релаксация.</w:t>
            </w:r>
          </w:p>
        </w:tc>
      </w:tr>
      <w:tr w:rsidR="005D77AA" w:rsidRPr="005D77AA" w14:paraId="09FE8D7A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1351636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885" w:type="dxa"/>
            <w:textDirection w:val="btLr"/>
          </w:tcPr>
          <w:p w14:paraId="345FDE6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«Дикие животные жарких стран»</w:t>
            </w:r>
          </w:p>
        </w:tc>
        <w:tc>
          <w:tcPr>
            <w:tcW w:w="5637" w:type="dxa"/>
            <w:gridSpan w:val="2"/>
          </w:tcPr>
          <w:p w14:paraId="5CE504A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1.Артикуляционная гимнастика «Бегемот», «Обезьянка».</w:t>
            </w:r>
          </w:p>
          <w:p w14:paraId="58EFE9E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Упр. «Жираф жует листочки», «Обезьянки качаются на лианах», «Сигнал опасности у обезьянок».</w:t>
            </w:r>
          </w:p>
          <w:p w14:paraId="06EC68E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2.Упр. «Соедини тройку знаков с нужной картинкой»</w:t>
            </w:r>
          </w:p>
          <w:p w14:paraId="3682468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- Т. А. Ткаченко, с. 14</w:t>
            </w:r>
          </w:p>
          <w:p w14:paraId="3ED8A19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3.Упр. «Слон пьет воду», « Рычание тигра и тигренка».</w:t>
            </w:r>
          </w:p>
          <w:p w14:paraId="17BC74C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Произносить фразу «Я видел крокодила» с разной</w:t>
            </w:r>
          </w:p>
          <w:p w14:paraId="33D7C17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интонацией.</w:t>
            </w:r>
          </w:p>
          <w:p w14:paraId="7726CD2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Упр. «Мартышка – кривляка», «Лев», «Крокодил»,</w:t>
            </w:r>
          </w:p>
          <w:p w14:paraId="2699047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Е.А.Пожиленко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с. 71</w:t>
            </w:r>
          </w:p>
          <w:p w14:paraId="574E3FF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Пальчиковая гимнастика: «верблюд», «крокодил»,</w:t>
            </w:r>
          </w:p>
          <w:p w14:paraId="6FF80F8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«жираф».</w:t>
            </w:r>
          </w:p>
          <w:p w14:paraId="1A78045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6.Упр. «Большой и маленький (образование слов с уменьшительно-ласкательными суффиксами)</w:t>
            </w:r>
          </w:p>
          <w:p w14:paraId="094A1D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7.Дети сидят на стульях, руки на коленях, голова опущена.</w:t>
            </w:r>
          </w:p>
          <w:p w14:paraId="7B6B9F2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Звучит мелодия «Как прекрасен мир вокруг» Т.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Гомез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(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аудиосборник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«Волшебство природы»).</w:t>
            </w:r>
          </w:p>
        </w:tc>
        <w:tc>
          <w:tcPr>
            <w:tcW w:w="8647" w:type="dxa"/>
          </w:tcPr>
          <w:p w14:paraId="6AC6B8D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 Развитие артикуляционного аппарата.</w:t>
            </w:r>
          </w:p>
          <w:p w14:paraId="64AE308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 Развитие фонематического восприятия,</w:t>
            </w:r>
          </w:p>
          <w:p w14:paraId="098880D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навыков звукового анализа, закрепление</w:t>
            </w:r>
          </w:p>
          <w:p w14:paraId="54C36AC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знания согласных звуков и их символов.</w:t>
            </w:r>
          </w:p>
          <w:p w14:paraId="67E3663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 Развитие дыхания и голоса.</w:t>
            </w:r>
          </w:p>
          <w:p w14:paraId="19D5791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4. Развитие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темпа,ритма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и координации речи и движений.</w:t>
            </w:r>
          </w:p>
          <w:p w14:paraId="2D924B4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Развитие мелкой моторики рук.</w:t>
            </w:r>
          </w:p>
          <w:p w14:paraId="605ED54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Развитие связной речи, обогащение</w:t>
            </w:r>
          </w:p>
          <w:p w14:paraId="312919F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словаря.</w:t>
            </w:r>
          </w:p>
          <w:p w14:paraId="10D6581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7. Релаксация. </w:t>
            </w:r>
          </w:p>
        </w:tc>
      </w:tr>
      <w:tr w:rsidR="005D77AA" w:rsidRPr="005D77AA" w14:paraId="260E557F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0586455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885" w:type="dxa"/>
            <w:textDirection w:val="btLr"/>
          </w:tcPr>
          <w:p w14:paraId="0B1F8B3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«Перелётные птицы»</w:t>
            </w:r>
          </w:p>
        </w:tc>
        <w:tc>
          <w:tcPr>
            <w:tcW w:w="5637" w:type="dxa"/>
            <w:gridSpan w:val="2"/>
          </w:tcPr>
          <w:p w14:paraId="542C06E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1.Упр. «Клювик открываем», «Птенчик в гнездышке»,</w:t>
            </w:r>
          </w:p>
          <w:p w14:paraId="3810E06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«Червячок» (узкий язык), «Почистим клювик» (зубки)</w:t>
            </w:r>
          </w:p>
          <w:p w14:paraId="7A7D69C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2.Воспроизведение слоговых сочетаний с одним согласным и разными гласными звуками (та-</w:t>
            </w:r>
            <w:proofErr w:type="gram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ту-ты</w:t>
            </w:r>
            <w:proofErr w:type="gram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).</w:t>
            </w:r>
          </w:p>
          <w:p w14:paraId="3850683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–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Т.А.Ткаченко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с.15</w:t>
            </w:r>
          </w:p>
          <w:p w14:paraId="7FB9D26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3.Упр. «Мы катались по горам, пели тут и пели там» (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пропевание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гласных звуков, изменяя силу голоса в</w:t>
            </w:r>
          </w:p>
          <w:p w14:paraId="16C89E0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соответствии с движением мяча в руках взрослого) – Т. А. Воробьева, с. 34.</w:t>
            </w:r>
          </w:p>
          <w:p w14:paraId="2962E41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4.Упражнение «Дружно птицы прилетели» (на координацию речи       с движениями под музыку) -           В.А.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Кныш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, с. 40</w:t>
            </w:r>
          </w:p>
          <w:p w14:paraId="51D4D14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5.Пальчиковая игра «Птички полетели, крыльями махали» (картотека пальчиковых игр)</w:t>
            </w:r>
          </w:p>
        </w:tc>
        <w:tc>
          <w:tcPr>
            <w:tcW w:w="8647" w:type="dxa"/>
          </w:tcPr>
          <w:p w14:paraId="6C6E180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 Развитие артикуляционного аппарата.</w:t>
            </w:r>
          </w:p>
          <w:p w14:paraId="569C2F4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 Развитие фонематического восприятия, закрепления  знания согласных</w:t>
            </w:r>
          </w:p>
          <w:p w14:paraId="40CE071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звуков.</w:t>
            </w:r>
          </w:p>
          <w:p w14:paraId="3AF1D5F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 Развитие дыхания и голоса.</w:t>
            </w:r>
          </w:p>
          <w:p w14:paraId="6AAA46C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Развитие темпа и координации</w:t>
            </w:r>
          </w:p>
          <w:p w14:paraId="216B6A7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речи и движений.</w:t>
            </w:r>
          </w:p>
          <w:p w14:paraId="30E0F77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Развитие мелкой моторики рук.</w:t>
            </w:r>
          </w:p>
          <w:p w14:paraId="4182FAC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Развитие связной речи, обогащение</w:t>
            </w:r>
          </w:p>
          <w:p w14:paraId="58DAAC7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словаря</w:t>
            </w:r>
          </w:p>
          <w:p w14:paraId="5817D9E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7. Релаксация.</w:t>
            </w:r>
          </w:p>
        </w:tc>
      </w:tr>
      <w:tr w:rsidR="005D77AA" w:rsidRPr="005D77AA" w14:paraId="129BC966" w14:textId="77777777" w:rsidTr="005D77AA">
        <w:trPr>
          <w:cantSplit/>
          <w:trHeight w:val="437"/>
        </w:trPr>
        <w:tc>
          <w:tcPr>
            <w:tcW w:w="566" w:type="dxa"/>
            <w:textDirection w:val="btLr"/>
          </w:tcPr>
          <w:p w14:paraId="0EF2AAED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extDirection w:val="btLr"/>
          </w:tcPr>
          <w:p w14:paraId="0E940C02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609D6E4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D77AA" w:rsidRPr="005D77AA" w14:paraId="5FAF0E40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7D8A055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85" w:type="dxa"/>
            <w:textDirection w:val="btLr"/>
          </w:tcPr>
          <w:p w14:paraId="32FC297C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В мире сказок»</w:t>
            </w:r>
          </w:p>
        </w:tc>
        <w:tc>
          <w:tcPr>
            <w:tcW w:w="5637" w:type="dxa"/>
            <w:gridSpan w:val="2"/>
          </w:tcPr>
          <w:p w14:paraId="0ED0412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 «Язычок идет гулять» , «Индюк».</w:t>
            </w:r>
          </w:p>
          <w:p w14:paraId="66605D7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Дыхательные упражнения «Чья фигурка дальше улетит»</w:t>
            </w:r>
          </w:p>
          <w:p w14:paraId="19EE987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Пальчиковая игра «Про курочку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Рябу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15AE45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Упражнение «Поймай звук»</w:t>
            </w:r>
          </w:p>
          <w:p w14:paraId="46F6CDC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Пальчиковый театр «Репка»</w:t>
            </w:r>
          </w:p>
          <w:p w14:paraId="0540FBA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Дидактическая игра «Угадай сказку»</w:t>
            </w:r>
          </w:p>
          <w:p w14:paraId="2901E2A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Отгадывание загадок по заданной</w:t>
            </w:r>
          </w:p>
          <w:p w14:paraId="4861A72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лексической теме.</w:t>
            </w:r>
          </w:p>
        </w:tc>
        <w:tc>
          <w:tcPr>
            <w:tcW w:w="8647" w:type="dxa"/>
          </w:tcPr>
          <w:p w14:paraId="6555F4E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Учить детей выполнять упражнения</w:t>
            </w:r>
          </w:p>
          <w:p w14:paraId="2DA23B0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артикуляционной гимнастики; вырабатывать подъём языка вверх и подвижность его передней части.</w:t>
            </w:r>
          </w:p>
          <w:p w14:paraId="43BF835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длительного плавного выдоха и активизация мышц губ.</w:t>
            </w:r>
          </w:p>
          <w:p w14:paraId="251D730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Расширение, обогащение и активизация</w:t>
            </w:r>
          </w:p>
          <w:p w14:paraId="75D17FC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словаря по заданной теме, развитие памяти и мелкой моторики;</w:t>
            </w:r>
          </w:p>
          <w:p w14:paraId="012082D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Развитие фонематических процессов.</w:t>
            </w:r>
          </w:p>
          <w:p w14:paraId="574726F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Формирование всех компонентов речи через инсценировку сказки.</w:t>
            </w:r>
          </w:p>
        </w:tc>
      </w:tr>
      <w:tr w:rsidR="005D77AA" w:rsidRPr="005D77AA" w14:paraId="0BA38057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59C292DA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885" w:type="dxa"/>
            <w:textDirection w:val="btLr"/>
          </w:tcPr>
          <w:p w14:paraId="18889ABA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«Весна. Приметы весны»</w:t>
            </w:r>
          </w:p>
        </w:tc>
        <w:tc>
          <w:tcPr>
            <w:tcW w:w="5637" w:type="dxa"/>
            <w:gridSpan w:val="2"/>
          </w:tcPr>
          <w:p w14:paraId="4BA489C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024606E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«Маляр», «Грибок», «Парус».</w:t>
            </w:r>
          </w:p>
          <w:p w14:paraId="5382EE6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Использование Су-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Джок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терапии.</w:t>
            </w:r>
          </w:p>
          <w:p w14:paraId="6100F19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Пальчиковая игра "Черепаха".</w:t>
            </w:r>
          </w:p>
          <w:p w14:paraId="7C41D8B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Дыхательные упражнения «Дует</w:t>
            </w:r>
          </w:p>
          <w:p w14:paraId="0524E08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ветер»</w:t>
            </w:r>
          </w:p>
          <w:p w14:paraId="72C60C9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 Одинаковые или разные?»</w:t>
            </w:r>
          </w:p>
          <w:p w14:paraId="32DD87C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Речевая игра «Ответь правильно»</w:t>
            </w:r>
          </w:p>
          <w:p w14:paraId="77AF64A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(Весна какая?- ранняя ,теплая , ветреная</w:t>
            </w:r>
          </w:p>
          <w:p w14:paraId="1EB5B98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 какое?-…</w:t>
            </w:r>
          </w:p>
          <w:p w14:paraId="3C9A6B7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 весной что делает?-…</w:t>
            </w:r>
          </w:p>
          <w:p w14:paraId="0B1AB49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Ручьи что делают?-…)</w:t>
            </w:r>
          </w:p>
          <w:p w14:paraId="1A8FBDD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Речевая игра «Скажи наоборот»</w:t>
            </w:r>
          </w:p>
          <w:p w14:paraId="1772633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(Зимой снег чистый, а весной-…</w:t>
            </w:r>
          </w:p>
          <w:p w14:paraId="1A549F0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Зимой дни холодные, а весной-…</w:t>
            </w:r>
          </w:p>
          <w:p w14:paraId="3B65A0E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Зимой солнце тусклое, а весной-…)</w:t>
            </w:r>
          </w:p>
          <w:p w14:paraId="44DB14E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23BD272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Растянуть подъязычную связку для звуков [ р ], [ л ], а для произнесения шипящих звуков найти место образования щели языка в форме чашечки у твердого нёба.</w:t>
            </w:r>
          </w:p>
          <w:p w14:paraId="2A94B39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Стимуляция высокоактивных точек ,</w:t>
            </w:r>
          </w:p>
          <w:p w14:paraId="25BAF50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расположенных на кистях рук и речевых областей; развитие памяти и мелкой моторики;</w:t>
            </w:r>
          </w:p>
          <w:p w14:paraId="1056344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Формирование плавного длительного выдоха; активизация губных мышц.</w:t>
            </w:r>
          </w:p>
          <w:p w14:paraId="5621615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59A0FC2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Активизация словаря по лексической теме. Употребление слов-признаков, слов-действий. Учить отвечать полным предложением;</w:t>
            </w:r>
          </w:p>
          <w:p w14:paraId="0FF58BE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Употребление слов с противоположным</w:t>
            </w:r>
          </w:p>
          <w:p w14:paraId="5A04F7C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значением.</w:t>
            </w:r>
          </w:p>
        </w:tc>
      </w:tr>
      <w:tr w:rsidR="005D77AA" w:rsidRPr="005D77AA" w14:paraId="261B2961" w14:textId="77777777" w:rsidTr="005D77AA">
        <w:trPr>
          <w:cantSplit/>
          <w:trHeight w:val="5865"/>
        </w:trPr>
        <w:tc>
          <w:tcPr>
            <w:tcW w:w="566" w:type="dxa"/>
            <w:textDirection w:val="btLr"/>
          </w:tcPr>
          <w:p w14:paraId="1A7F4FAB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885" w:type="dxa"/>
            <w:textDirection w:val="btLr"/>
          </w:tcPr>
          <w:p w14:paraId="2120003B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«Космос»</w:t>
            </w:r>
          </w:p>
        </w:tc>
        <w:tc>
          <w:tcPr>
            <w:tcW w:w="5637" w:type="dxa"/>
            <w:gridSpan w:val="2"/>
          </w:tcPr>
          <w:p w14:paraId="63B5983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1.Упр. «Домик открывается», «Заборчик», «Бублик», «Часики», «Качели».</w:t>
            </w:r>
          </w:p>
          <w:p w14:paraId="489E874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2.Воспроизведение слоговых сочетаний с общим гласным и разными согласными звуками (та-</w:t>
            </w:r>
            <w:proofErr w:type="gram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ка-па</w:t>
            </w:r>
            <w:proofErr w:type="gram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) – картотека игр на фонематическое восприятие –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Т.А.Ткаченко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с.17</w:t>
            </w:r>
          </w:p>
          <w:p w14:paraId="04B9435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3. Упр. «Падающие звезды» (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пропевание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гласных с изменением силы и высоты голоса, с движениями</w:t>
            </w:r>
          </w:p>
          <w:p w14:paraId="5259BE3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руки сверху вниз)</w:t>
            </w:r>
          </w:p>
          <w:p w14:paraId="57E4359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4. Упр. «Полет» (картотека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логоритмических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упр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)</w:t>
            </w:r>
          </w:p>
          <w:p w14:paraId="68E9300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5.Упр. с массажными колечками Су-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джок</w:t>
            </w:r>
            <w:proofErr w:type="spellEnd"/>
          </w:p>
          <w:p w14:paraId="54E5847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6.Беседа о Космосе. Словесная игра «Подскажи словечко» (добавление слов в стихотворение).</w:t>
            </w:r>
          </w:p>
          <w:p w14:paraId="0418B5D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7.Упражнение на расслабление «Невесомость».</w:t>
            </w:r>
          </w:p>
        </w:tc>
        <w:tc>
          <w:tcPr>
            <w:tcW w:w="8647" w:type="dxa"/>
          </w:tcPr>
          <w:p w14:paraId="430480F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1. Развитие артикуляционного</w:t>
            </w:r>
          </w:p>
          <w:p w14:paraId="1ED4AD1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аппарата.</w:t>
            </w:r>
          </w:p>
          <w:p w14:paraId="6000527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2. Развитие фонематического восприятия.</w:t>
            </w:r>
          </w:p>
          <w:p w14:paraId="0769AC8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3. Развитие </w:t>
            </w:r>
            <w:proofErr w:type="spellStart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звуковысотного</w:t>
            </w:r>
            <w:proofErr w:type="spellEnd"/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 xml:space="preserve"> слуха, дыхания и голоса.</w:t>
            </w:r>
          </w:p>
          <w:p w14:paraId="7C0B869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4. Развитие темпа и координации</w:t>
            </w:r>
          </w:p>
          <w:p w14:paraId="61370B6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речи и движений.</w:t>
            </w:r>
          </w:p>
          <w:p w14:paraId="17BD18E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5. Развитие мелкой моторики рук.</w:t>
            </w:r>
          </w:p>
          <w:p w14:paraId="4C712F6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6. Развитие связной речи, грамматики,</w:t>
            </w:r>
          </w:p>
          <w:p w14:paraId="2D3397C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201E1E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обогащение словаря.</w:t>
            </w:r>
          </w:p>
          <w:p w14:paraId="2F5334B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201E1E"/>
                <w:sz w:val="28"/>
                <w:szCs w:val="28"/>
              </w:rPr>
              <w:t>7. Релаксация.</w:t>
            </w:r>
          </w:p>
        </w:tc>
      </w:tr>
      <w:tr w:rsidR="005D77AA" w:rsidRPr="005D77AA" w14:paraId="1695283B" w14:textId="77777777" w:rsidTr="005D77AA">
        <w:trPr>
          <w:cantSplit/>
          <w:trHeight w:val="1138"/>
        </w:trPr>
        <w:tc>
          <w:tcPr>
            <w:tcW w:w="566" w:type="dxa"/>
            <w:textDirection w:val="btLr"/>
          </w:tcPr>
          <w:p w14:paraId="7B0F253B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85" w:type="dxa"/>
            <w:textDirection w:val="btLr"/>
          </w:tcPr>
          <w:p w14:paraId="0F145514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gridSpan w:val="2"/>
          </w:tcPr>
          <w:p w14:paraId="1A10917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A7594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Мониторинг в конце учебного года</w:t>
            </w:r>
          </w:p>
        </w:tc>
        <w:tc>
          <w:tcPr>
            <w:tcW w:w="8647" w:type="dxa"/>
          </w:tcPr>
          <w:p w14:paraId="0E6D6A5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1.Обследование речи воспитанников в конце учебного года.</w:t>
            </w:r>
          </w:p>
        </w:tc>
      </w:tr>
      <w:tr w:rsidR="005D77AA" w:rsidRPr="005D77AA" w14:paraId="1C0DAA4D" w14:textId="77777777" w:rsidTr="005D77AA">
        <w:trPr>
          <w:cantSplit/>
          <w:trHeight w:val="402"/>
        </w:trPr>
        <w:tc>
          <w:tcPr>
            <w:tcW w:w="566" w:type="dxa"/>
            <w:textDirection w:val="btLr"/>
          </w:tcPr>
          <w:p w14:paraId="733521B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extDirection w:val="btLr"/>
          </w:tcPr>
          <w:p w14:paraId="585C6CB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  <w:gridSpan w:val="3"/>
          </w:tcPr>
          <w:p w14:paraId="6CC3512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D77AA" w:rsidRPr="005D77AA" w14:paraId="21BB68C8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534B112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885" w:type="dxa"/>
            <w:textDirection w:val="btLr"/>
          </w:tcPr>
          <w:p w14:paraId="01DD11E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«Продукты питания»</w:t>
            </w:r>
          </w:p>
        </w:tc>
        <w:tc>
          <w:tcPr>
            <w:tcW w:w="5637" w:type="dxa"/>
            <w:gridSpan w:val="2"/>
          </w:tcPr>
          <w:p w14:paraId="1905A35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085900B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«Барабанщик», «Дятел».</w:t>
            </w:r>
          </w:p>
          <w:p w14:paraId="597CC2A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Дыхательное упражнение «Горка»</w:t>
            </w:r>
          </w:p>
          <w:p w14:paraId="22450CB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Пальчиковые игры по мотивам</w:t>
            </w:r>
          </w:p>
          <w:p w14:paraId="4E048B5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народных сказок «Про курочку </w:t>
            </w:r>
            <w:proofErr w:type="spellStart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Рябу</w:t>
            </w:r>
            <w:proofErr w:type="spellEnd"/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F6336F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«Какое слово отличается?»</w:t>
            </w:r>
          </w:p>
          <w:p w14:paraId="3C3F925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Игра «Жадина» (Это МОЙ хлеб, это МОЯ булочка, это МОЕ молоко и т.д.)</w:t>
            </w:r>
          </w:p>
          <w:p w14:paraId="6DDD144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Чистоговорки на заданный звук.</w:t>
            </w:r>
          </w:p>
          <w:p w14:paraId="5560B6D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Игра «Из чего – какой?»</w:t>
            </w:r>
          </w:p>
          <w:p w14:paraId="7A546E3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(Масло из кукурузы- кукурузное).</w:t>
            </w:r>
          </w:p>
        </w:tc>
        <w:tc>
          <w:tcPr>
            <w:tcW w:w="8647" w:type="dxa"/>
          </w:tcPr>
          <w:p w14:paraId="1416033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Подготовка артикуляционного аппарата для вызывания звука [р] и вибрации кончика языка.</w:t>
            </w:r>
          </w:p>
          <w:p w14:paraId="2B85FB9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Инструкция: «Улыбнись. Покажи зубы.</w:t>
            </w:r>
          </w:p>
          <w:p w14:paraId="4E10D86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Приоткрой рот. Приподними язык вверх. Подуй на язык. Сдуй снежинки с горки.</w:t>
            </w:r>
          </w:p>
          <w:p w14:paraId="774B6C8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памяти, связной речи и мелкой моторики.</w:t>
            </w:r>
          </w:p>
          <w:p w14:paraId="238FEB0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633795C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Согласование существительного с местоимением.</w:t>
            </w:r>
          </w:p>
          <w:p w14:paraId="6678C16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Автоматизация поставленных звуков.</w:t>
            </w:r>
          </w:p>
          <w:p w14:paraId="41A0D11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Учить словообразованию. Образование</w:t>
            </w:r>
          </w:p>
          <w:p w14:paraId="5182CB3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прилагательных.</w:t>
            </w:r>
          </w:p>
        </w:tc>
      </w:tr>
      <w:tr w:rsidR="005D77AA" w:rsidRPr="005D77AA" w14:paraId="6194E431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2DAF8C0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885" w:type="dxa"/>
            <w:textDirection w:val="btLr"/>
          </w:tcPr>
          <w:p w14:paraId="429C04C5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«Игрушки»</w:t>
            </w:r>
          </w:p>
        </w:tc>
        <w:tc>
          <w:tcPr>
            <w:tcW w:w="5637" w:type="dxa"/>
            <w:gridSpan w:val="2"/>
          </w:tcPr>
          <w:p w14:paraId="766FC8B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Артикуляционная гимнастика</w:t>
            </w:r>
          </w:p>
          <w:p w14:paraId="397300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«Приклей конфетку», «Грибок»</w:t>
            </w:r>
          </w:p>
          <w:p w14:paraId="0BF82B3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Пальчиковая гимнастика «Игрушки», «Выложи из палочек»</w:t>
            </w:r>
          </w:p>
          <w:p w14:paraId="4A9FAF8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Дыхательное упражнение</w:t>
            </w:r>
          </w:p>
          <w:p w14:paraId="6B1CDAB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«Воздушные шарики»</w:t>
            </w:r>
          </w:p>
          <w:p w14:paraId="4CFFFCD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«Доскажи словечко»</w:t>
            </w:r>
          </w:p>
          <w:p w14:paraId="1394AEB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Речевая игра «Расскажи-ка»</w:t>
            </w:r>
          </w:p>
          <w:p w14:paraId="49FE47D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Это мяч . Он разноцветный. Мяч</w:t>
            </w:r>
          </w:p>
          <w:p w14:paraId="3B16DBE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круглой формы и . т.д.)</w:t>
            </w:r>
          </w:p>
          <w:p w14:paraId="76FEC36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269AE66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Укрепить мышцы языка и отработать подъем языка вверх.</w:t>
            </w:r>
          </w:p>
          <w:p w14:paraId="1F86399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пальчиковой моторики; формировать элементарные математические представления в знакомстве с геометрическими фигурами, цветом.</w:t>
            </w:r>
          </w:p>
          <w:p w14:paraId="7B5B26F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сильного плавного ротового выдоха; активизация губных мышц.</w:t>
            </w:r>
          </w:p>
          <w:p w14:paraId="72F2FA3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 внимание.</w:t>
            </w:r>
          </w:p>
          <w:p w14:paraId="6E7709F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Расширение объема словаря по лексической теме, уточнение представлений о признаках предметов.</w:t>
            </w:r>
          </w:p>
          <w:p w14:paraId="67C73DA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составлению рассказа-описания по наглядному плану.</w:t>
            </w:r>
          </w:p>
        </w:tc>
      </w:tr>
      <w:tr w:rsidR="005D77AA" w:rsidRPr="005D77AA" w14:paraId="24C20CCF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2803124E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885" w:type="dxa"/>
            <w:textDirection w:val="btLr"/>
          </w:tcPr>
          <w:p w14:paraId="18E20066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«Школьные принадлежности»</w:t>
            </w:r>
          </w:p>
        </w:tc>
        <w:tc>
          <w:tcPr>
            <w:tcW w:w="5637" w:type="dxa"/>
            <w:gridSpan w:val="2"/>
          </w:tcPr>
          <w:p w14:paraId="3135F62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Артикуляционные упражнения «Слоник»- «Лягушка»</w:t>
            </w:r>
          </w:p>
          <w:p w14:paraId="7E316A11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Пальчиковая гимнастика</w:t>
            </w:r>
          </w:p>
          <w:p w14:paraId="48BF12F3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 портфеле»</w:t>
            </w:r>
          </w:p>
          <w:p w14:paraId="6546C90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Дыхательная гимнастика «Свистки»</w:t>
            </w:r>
          </w:p>
          <w:p w14:paraId="679AAF5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Игра «Отстукивание слогов»</w:t>
            </w:r>
          </w:p>
          <w:p w14:paraId="344667DD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Речевая игра «Сосчитай до 5»</w:t>
            </w:r>
          </w:p>
          <w:p w14:paraId="0C0B6467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(1ручка - 2ручки - 5ручек и т.д.)</w:t>
            </w:r>
          </w:p>
          <w:p w14:paraId="2C17721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Загадки (на материале лексической темы)</w:t>
            </w:r>
          </w:p>
          <w:p w14:paraId="1A81092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Игра «Подскажи словечко»</w:t>
            </w:r>
          </w:p>
          <w:p w14:paraId="63487EAC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Ручка нужна, чтобы…Книга нужна, чтобы…)</w:t>
            </w:r>
          </w:p>
          <w:p w14:paraId="6F306918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3CAB0A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Речевая игра «Четвертый лишний»</w:t>
            </w:r>
          </w:p>
        </w:tc>
        <w:tc>
          <w:tcPr>
            <w:tcW w:w="8647" w:type="dxa"/>
          </w:tcPr>
          <w:p w14:paraId="457A7912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Продолжать добиваться ритмичного, точного переключения с одной артикуляции на другую.</w:t>
            </w:r>
          </w:p>
          <w:p w14:paraId="06838A9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памяти и мелкой моторики;</w:t>
            </w:r>
          </w:p>
          <w:p w14:paraId="7F68C800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Развитие сильного плавного выдоха;</w:t>
            </w:r>
          </w:p>
          <w:p w14:paraId="71CD9F95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губных мышц.</w:t>
            </w:r>
          </w:p>
          <w:p w14:paraId="7870136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Развивать слуховую память и слуховое</w:t>
            </w:r>
          </w:p>
          <w:p w14:paraId="7EA67059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внимание.</w:t>
            </w:r>
          </w:p>
          <w:p w14:paraId="5230FD3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Активизация словаря по лексической теме. Согласование существительных с</w:t>
            </w:r>
          </w:p>
          <w:p w14:paraId="3C70178E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числительными.</w:t>
            </w:r>
          </w:p>
          <w:p w14:paraId="334468D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Учить отгадывать загадки и объяснять ответ;</w:t>
            </w:r>
          </w:p>
          <w:p w14:paraId="6277F506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Учить дополнять предложения.</w:t>
            </w:r>
          </w:p>
          <w:p w14:paraId="2EFFC1FF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AA" w:rsidRPr="005D77AA" w14:paraId="27921566" w14:textId="77777777" w:rsidTr="005D77AA">
        <w:trPr>
          <w:cantSplit/>
          <w:trHeight w:val="1134"/>
        </w:trPr>
        <w:tc>
          <w:tcPr>
            <w:tcW w:w="566" w:type="dxa"/>
            <w:textDirection w:val="btLr"/>
          </w:tcPr>
          <w:p w14:paraId="43722B6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885" w:type="dxa"/>
            <w:textDirection w:val="btLr"/>
          </w:tcPr>
          <w:p w14:paraId="0DF6FB56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sz w:val="28"/>
                <w:szCs w:val="28"/>
              </w:rPr>
              <w:t>«Лето»</w:t>
            </w:r>
          </w:p>
        </w:tc>
        <w:tc>
          <w:tcPr>
            <w:tcW w:w="5637" w:type="dxa"/>
            <w:gridSpan w:val="2"/>
          </w:tcPr>
          <w:p w14:paraId="5714D693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1.Артикуляционная сказка «Летний денек»</w:t>
            </w:r>
          </w:p>
          <w:p w14:paraId="5578B86B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2.Пальчиковая гимнастика «Дождик»</w:t>
            </w:r>
          </w:p>
          <w:p w14:paraId="1347B3BF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3.Составление рассказа «Что я буду делать летом»</w:t>
            </w:r>
          </w:p>
          <w:p w14:paraId="40C755D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3A340BF1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79BAEE4B" w14:textId="77777777" w:rsidR="005D77AA" w:rsidRPr="005D77AA" w:rsidRDefault="005D77AA" w:rsidP="001109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1.Укрепление мышц артикуляционного аппарата;</w:t>
            </w:r>
          </w:p>
          <w:p w14:paraId="1354B9F8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2. Развитие пальчиковой моторики;</w:t>
            </w:r>
          </w:p>
          <w:p w14:paraId="346F2959" w14:textId="77777777" w:rsidR="005D77AA" w:rsidRPr="005D77AA" w:rsidRDefault="005D77AA" w:rsidP="001109C2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77A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3. Учить составлять описательные рассказы, используя в речи распространенные предложения</w:t>
            </w:r>
          </w:p>
        </w:tc>
      </w:tr>
    </w:tbl>
    <w:p w14:paraId="2A4BAA45" w14:textId="77777777" w:rsidR="005D77AA" w:rsidRDefault="005D77AA" w:rsidP="006E1593">
      <w:pPr>
        <w:rPr>
          <w:rFonts w:ascii="Times New Roman" w:hAnsi="Times New Roman"/>
          <w:b/>
          <w:sz w:val="28"/>
          <w:szCs w:val="28"/>
        </w:rPr>
      </w:pPr>
    </w:p>
    <w:p w14:paraId="33CFE618" w14:textId="77777777" w:rsidR="00164CDD" w:rsidRDefault="00164CDD" w:rsidP="006E1593">
      <w:pPr>
        <w:rPr>
          <w:rFonts w:ascii="Times New Roman" w:hAnsi="Times New Roman"/>
          <w:b/>
          <w:sz w:val="28"/>
          <w:szCs w:val="28"/>
        </w:rPr>
      </w:pPr>
    </w:p>
    <w:p w14:paraId="49BAF611" w14:textId="77777777" w:rsidR="00164CDD" w:rsidRDefault="00164CDD" w:rsidP="006E1593">
      <w:pPr>
        <w:rPr>
          <w:rFonts w:ascii="Times New Roman" w:hAnsi="Times New Roman"/>
          <w:b/>
          <w:sz w:val="28"/>
          <w:szCs w:val="28"/>
        </w:rPr>
      </w:pPr>
    </w:p>
    <w:p w14:paraId="247ED1BB" w14:textId="77777777" w:rsidR="00164CDD" w:rsidRDefault="00164CDD" w:rsidP="006E1593">
      <w:pPr>
        <w:rPr>
          <w:rFonts w:ascii="Times New Roman" w:hAnsi="Times New Roman"/>
          <w:b/>
          <w:sz w:val="28"/>
          <w:szCs w:val="28"/>
        </w:rPr>
      </w:pPr>
    </w:p>
    <w:p w14:paraId="3040A776" w14:textId="77777777" w:rsidR="00164CDD" w:rsidRDefault="00164CDD" w:rsidP="006E1593">
      <w:pPr>
        <w:rPr>
          <w:rFonts w:ascii="Times New Roman" w:hAnsi="Times New Roman"/>
          <w:b/>
          <w:sz w:val="28"/>
          <w:szCs w:val="28"/>
        </w:rPr>
      </w:pPr>
    </w:p>
    <w:p w14:paraId="3B651A02" w14:textId="77777777" w:rsidR="00164CDD" w:rsidRDefault="00164CDD" w:rsidP="006E1593">
      <w:pPr>
        <w:rPr>
          <w:rFonts w:ascii="Times New Roman" w:hAnsi="Times New Roman"/>
          <w:b/>
          <w:sz w:val="28"/>
          <w:szCs w:val="28"/>
        </w:rPr>
      </w:pPr>
    </w:p>
    <w:p w14:paraId="30A384C9" w14:textId="77777777" w:rsidR="005D77AA" w:rsidRDefault="005D77AA" w:rsidP="006E1593">
      <w:pPr>
        <w:rPr>
          <w:rFonts w:ascii="Times New Roman" w:hAnsi="Times New Roman"/>
          <w:b/>
          <w:sz w:val="28"/>
          <w:szCs w:val="28"/>
        </w:rPr>
      </w:pPr>
    </w:p>
    <w:p w14:paraId="0C29E67E" w14:textId="77777777" w:rsidR="00164CDD" w:rsidRPr="00E06BF9" w:rsidRDefault="00164CDD" w:rsidP="00164CDD">
      <w:pPr>
        <w:rPr>
          <w:rFonts w:ascii="Times New Roman" w:hAnsi="Times New Roman"/>
          <w:b/>
          <w:sz w:val="28"/>
          <w:szCs w:val="28"/>
        </w:rPr>
      </w:pPr>
      <w:bookmarkStart w:id="7" w:name="_Hlk175319651"/>
      <w:r w:rsidRPr="00E06BF9">
        <w:rPr>
          <w:rFonts w:ascii="Times New Roman" w:hAnsi="Times New Roman"/>
          <w:b/>
          <w:sz w:val="28"/>
          <w:szCs w:val="28"/>
        </w:rPr>
        <w:lastRenderedPageBreak/>
        <w:t>Раздел № 2. «Комплекс организационно-педагогических условий»</w:t>
      </w:r>
    </w:p>
    <w:bookmarkEnd w:id="7"/>
    <w:p w14:paraId="5C48CC11" w14:textId="77777777" w:rsidR="00DA4601" w:rsidRDefault="00DA4601" w:rsidP="00DA4601">
      <w:pPr>
        <w:rPr>
          <w:rFonts w:ascii="Times New Roman" w:hAnsi="Times New Roman"/>
          <w:b/>
          <w:sz w:val="28"/>
          <w:szCs w:val="28"/>
        </w:rPr>
      </w:pPr>
      <w:r w:rsidRPr="00D6353A">
        <w:rPr>
          <w:rFonts w:ascii="Times New Roman" w:hAnsi="Times New Roman"/>
          <w:b/>
          <w:sz w:val="28"/>
          <w:szCs w:val="28"/>
        </w:rPr>
        <w:t>2.1 Календарный учебный график</w:t>
      </w:r>
      <w:r>
        <w:rPr>
          <w:rFonts w:ascii="Times New Roman" w:hAnsi="Times New Roman"/>
          <w:b/>
          <w:sz w:val="28"/>
          <w:szCs w:val="28"/>
        </w:rPr>
        <w:t xml:space="preserve"> модуля</w:t>
      </w:r>
      <w:r w:rsidRPr="006A1B5B">
        <w:rPr>
          <w:rFonts w:ascii="Times New Roman" w:hAnsi="Times New Roman"/>
          <w:b/>
          <w:sz w:val="28"/>
          <w:szCs w:val="28"/>
        </w:rPr>
        <w:t xml:space="preserve"> </w:t>
      </w:r>
      <w:r w:rsidRPr="000014B0">
        <w:rPr>
          <w:rFonts w:ascii="Times New Roman" w:hAnsi="Times New Roman"/>
          <w:b/>
          <w:sz w:val="28"/>
          <w:szCs w:val="28"/>
        </w:rPr>
        <w:t>«Игровая логопедия»</w:t>
      </w:r>
    </w:p>
    <w:tbl>
      <w:tblPr>
        <w:tblpPr w:leftFromText="180" w:rightFromText="180" w:vertAnchor="text" w:horzAnchor="margin" w:tblpXSpec="center" w:tblpY="183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28"/>
        <w:gridCol w:w="992"/>
        <w:gridCol w:w="1701"/>
        <w:gridCol w:w="2268"/>
        <w:gridCol w:w="992"/>
        <w:gridCol w:w="3969"/>
        <w:gridCol w:w="1423"/>
        <w:gridCol w:w="2405"/>
      </w:tblGrid>
      <w:tr w:rsidR="00DA4601" w:rsidRPr="00167C19" w14:paraId="320F151E" w14:textId="77777777" w:rsidTr="0082095E">
        <w:trPr>
          <w:trHeight w:val="817"/>
        </w:trPr>
        <w:tc>
          <w:tcPr>
            <w:tcW w:w="557" w:type="dxa"/>
            <w:shd w:val="clear" w:color="auto" w:fill="auto"/>
          </w:tcPr>
          <w:p w14:paraId="6FC997F7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3D7DF3C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428" w:type="dxa"/>
            <w:shd w:val="clear" w:color="auto" w:fill="auto"/>
          </w:tcPr>
          <w:p w14:paraId="2B9BC80E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5690F6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1E03F8F9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732680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7198BF42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  <w:proofErr w:type="gramStart"/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про-</w:t>
            </w:r>
            <w:r w:rsidRPr="00C43E26"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ведения</w:t>
            </w:r>
            <w:proofErr w:type="gramEnd"/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за-</w:t>
            </w:r>
            <w:r w:rsidRPr="00C43E26"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BEE411D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r w:rsidRPr="00C43E26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4E44AC02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</w:t>
            </w:r>
            <w:r w:rsidRPr="00C43E26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</w:t>
            </w:r>
            <w:r w:rsidRPr="00C43E26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969" w:type="dxa"/>
            <w:shd w:val="clear" w:color="auto" w:fill="auto"/>
          </w:tcPr>
          <w:p w14:paraId="3B87A497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C202DB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23" w:type="dxa"/>
            <w:shd w:val="clear" w:color="auto" w:fill="auto"/>
          </w:tcPr>
          <w:p w14:paraId="76F468C4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</w:t>
            </w:r>
            <w:proofErr w:type="gramStart"/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про-</w:t>
            </w:r>
            <w:r w:rsidRPr="00C43E26"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405" w:type="dxa"/>
            <w:shd w:val="clear" w:color="auto" w:fill="auto"/>
          </w:tcPr>
          <w:p w14:paraId="196425E9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r w:rsidRPr="00C43E26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DA4601" w:rsidRPr="00167C19" w14:paraId="1AF36678" w14:textId="77777777" w:rsidTr="0082095E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07A9DF97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Раздел 1. Введение в образовательную программу                  2 ч.</w:t>
            </w:r>
          </w:p>
        </w:tc>
      </w:tr>
      <w:tr w:rsidR="00DA4601" w:rsidRPr="00167C19" w14:paraId="363D3B48" w14:textId="77777777" w:rsidTr="0082095E">
        <w:trPr>
          <w:trHeight w:val="815"/>
        </w:trPr>
        <w:tc>
          <w:tcPr>
            <w:tcW w:w="557" w:type="dxa"/>
            <w:shd w:val="clear" w:color="auto" w:fill="auto"/>
          </w:tcPr>
          <w:p w14:paraId="06AECF6E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7B586D86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0A6EA139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  <w:p w14:paraId="512BBEC7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1642C58B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1AA11288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3050A541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 «Знакомство» 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20E06AC8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C6D4F06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1.1. </w:t>
            </w:r>
            <w:r w:rsidRPr="00C43E26">
              <w:rPr>
                <w:rFonts w:ascii="Times New Roman" w:hAnsi="Times New Roman" w:cs="Times New Roman"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  <w:shd w:val="clear" w:color="auto" w:fill="auto"/>
          </w:tcPr>
          <w:p w14:paraId="687D873F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32BA7592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DA4601" w:rsidRPr="00167C19" w14:paraId="6F8DAA55" w14:textId="77777777" w:rsidTr="0082095E">
        <w:trPr>
          <w:trHeight w:val="815"/>
        </w:trPr>
        <w:tc>
          <w:tcPr>
            <w:tcW w:w="557" w:type="dxa"/>
            <w:shd w:val="clear" w:color="auto" w:fill="auto"/>
          </w:tcPr>
          <w:p w14:paraId="6617F971" w14:textId="77777777" w:rsidR="00DA4601" w:rsidRPr="007D375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40C95E69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0837AD60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  <w:p w14:paraId="5B02FD70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1CC1890E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B3AFFB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3731E7A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265168D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 Мониторинг в начале учебного года</w:t>
            </w:r>
          </w:p>
        </w:tc>
        <w:tc>
          <w:tcPr>
            <w:tcW w:w="1423" w:type="dxa"/>
            <w:shd w:val="clear" w:color="auto" w:fill="auto"/>
          </w:tcPr>
          <w:p w14:paraId="7B1EC5BC" w14:textId="77777777" w:rsidR="00DA4601" w:rsidRPr="00C43E26" w:rsidRDefault="00DA4601" w:rsidP="008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14:paraId="6694A513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4601" w:rsidRPr="00167C19" w14:paraId="46E3C995" w14:textId="77777777" w:rsidTr="0082095E">
        <w:trPr>
          <w:trHeight w:val="348"/>
        </w:trPr>
        <w:tc>
          <w:tcPr>
            <w:tcW w:w="15735" w:type="dxa"/>
            <w:gridSpan w:val="9"/>
            <w:shd w:val="clear" w:color="auto" w:fill="auto"/>
          </w:tcPr>
          <w:p w14:paraId="28CC7651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Все, что меня окружает.</w:t>
            </w: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                                         </w:t>
            </w:r>
          </w:p>
        </w:tc>
      </w:tr>
      <w:tr w:rsidR="00DA4601" w:rsidRPr="00167C19" w14:paraId="0596C161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2BB92FE6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7A6F4B11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A9FB414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  <w:p w14:paraId="7BCC2221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61463509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5D6D8D95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4EDD7BDF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21E605B0" w14:textId="77777777" w:rsidR="00DA4601" w:rsidRPr="00C43E26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074E517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Осень. Признаки осени</w:t>
            </w:r>
          </w:p>
          <w:p w14:paraId="6F856703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6BCDDF1D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53F553A5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практической работы. Анализ </w:t>
            </w:r>
            <w:r w:rsidRPr="00C43E26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Pr="00C43E2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DA4601" w:rsidRPr="00167C19" w14:paraId="06BD3C2E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038550F4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2C7F4249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291EB35A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  <w:p w14:paraId="19D34C74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5A28BFED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6857D35E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0C54A90C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26E5FA6B" w14:textId="77777777" w:rsidR="00DA4601" w:rsidRPr="00C43E26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FC4922B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 Деревья осенью</w:t>
            </w:r>
          </w:p>
          <w:p w14:paraId="13285769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0DAE1E2E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6BC885AD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</w:p>
        </w:tc>
      </w:tr>
      <w:tr w:rsidR="00DA4601" w:rsidRPr="00167C19" w14:paraId="3604004B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24BA6DC8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28" w:type="dxa"/>
            <w:shd w:val="clear" w:color="auto" w:fill="auto"/>
          </w:tcPr>
          <w:p w14:paraId="1F12468F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B299892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  <w:p w14:paraId="25CECA7E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93B191F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3B3F6978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0ABDE4B5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31FBAB80" w14:textId="77777777" w:rsidR="00DA4601" w:rsidRPr="00C43E26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EEF2CBC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 В мире животных</w:t>
            </w:r>
          </w:p>
          <w:p w14:paraId="5893FCF7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405C734F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35C086E6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</w:p>
        </w:tc>
      </w:tr>
      <w:tr w:rsidR="00DA4601" w:rsidRPr="00167C19" w14:paraId="6F4171EF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528C15CF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" w:type="dxa"/>
            <w:shd w:val="clear" w:color="auto" w:fill="auto"/>
          </w:tcPr>
          <w:p w14:paraId="632D9ADC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679AE301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  <w:p w14:paraId="3C038B95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6F0EB462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222B0AF7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685066D7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6F864063" w14:textId="77777777" w:rsidR="00DA4601" w:rsidRPr="00C43E26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C610097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 Овощи и фрукты</w:t>
            </w:r>
          </w:p>
        </w:tc>
        <w:tc>
          <w:tcPr>
            <w:tcW w:w="1423" w:type="dxa"/>
            <w:shd w:val="clear" w:color="auto" w:fill="auto"/>
          </w:tcPr>
          <w:p w14:paraId="0060669E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0D4D7300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</w:p>
        </w:tc>
      </w:tr>
      <w:tr w:rsidR="00DA4601" w:rsidRPr="00167C19" w14:paraId="389AEA45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3CBCC91D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  <w:shd w:val="clear" w:color="auto" w:fill="auto"/>
          </w:tcPr>
          <w:p w14:paraId="317C2C70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03C1826F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</w:t>
            </w:r>
          </w:p>
          <w:p w14:paraId="31B58337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1B7792E0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554A5033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1EF3908B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00FCDA13" w14:textId="77777777" w:rsidR="00DA4601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F46B981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 Человек. Части тела</w:t>
            </w:r>
          </w:p>
        </w:tc>
        <w:tc>
          <w:tcPr>
            <w:tcW w:w="1423" w:type="dxa"/>
            <w:shd w:val="clear" w:color="auto" w:fill="auto"/>
          </w:tcPr>
          <w:p w14:paraId="57478951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6E6BCCC1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</w:p>
        </w:tc>
      </w:tr>
      <w:tr w:rsidR="00DA4601" w:rsidRPr="00167C19" w14:paraId="49DAC30E" w14:textId="77777777" w:rsidTr="0082095E">
        <w:trPr>
          <w:trHeight w:val="835"/>
        </w:trPr>
        <w:tc>
          <w:tcPr>
            <w:tcW w:w="15735" w:type="dxa"/>
            <w:gridSpan w:val="9"/>
            <w:shd w:val="clear" w:color="auto" w:fill="auto"/>
          </w:tcPr>
          <w:p w14:paraId="2A1A311C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Я, моя семья, мой дом, мой город. 10 часов</w:t>
            </w:r>
          </w:p>
        </w:tc>
      </w:tr>
      <w:tr w:rsidR="00DA4601" w:rsidRPr="00167C19" w14:paraId="2AFE78B3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6879DFA7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" w:type="dxa"/>
            <w:shd w:val="clear" w:color="auto" w:fill="auto"/>
          </w:tcPr>
          <w:p w14:paraId="2685F544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7C1F053F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  <w:p w14:paraId="4D193008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5A547D58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76597C05" w14:textId="77777777" w:rsidR="00DA4601" w:rsidRPr="00DF166A" w:rsidRDefault="00DA4601" w:rsidP="0082095E">
            <w:pPr>
              <w:spacing w:after="0" w:line="240" w:lineRule="auto"/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61F7D0F6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7B186506" w14:textId="77777777" w:rsidR="00DA4601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14:paraId="71E89A74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  Мой город</w:t>
            </w:r>
          </w:p>
        </w:tc>
        <w:tc>
          <w:tcPr>
            <w:tcW w:w="1423" w:type="dxa"/>
            <w:shd w:val="clear" w:color="auto" w:fill="auto"/>
          </w:tcPr>
          <w:p w14:paraId="037A36FA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029BB86A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«Я рисую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село».</w:t>
            </w:r>
          </w:p>
        </w:tc>
      </w:tr>
      <w:tr w:rsidR="00DA4601" w:rsidRPr="00167C19" w14:paraId="6481097B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7F693BB9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28" w:type="dxa"/>
            <w:shd w:val="clear" w:color="auto" w:fill="auto"/>
          </w:tcPr>
          <w:p w14:paraId="0325311B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44D986E4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  <w:p w14:paraId="6818A781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14DEE612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462CEAB9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44359F29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5827CD92" w14:textId="77777777" w:rsidR="00DA4601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A06468A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 Профессии</w:t>
            </w:r>
          </w:p>
        </w:tc>
        <w:tc>
          <w:tcPr>
            <w:tcW w:w="1423" w:type="dxa"/>
            <w:shd w:val="clear" w:color="auto" w:fill="auto"/>
          </w:tcPr>
          <w:p w14:paraId="2DCCD036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255C6450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601" w:rsidRPr="00167C19" w14:paraId="68E019E0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4555AB45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8" w:type="dxa"/>
            <w:shd w:val="clear" w:color="auto" w:fill="auto"/>
          </w:tcPr>
          <w:p w14:paraId="02984C03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27A8CFAE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14:paraId="12340FB9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724BD796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629A9C36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6067B43C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057A3BDD" w14:textId="77777777" w:rsidR="00DA4601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D574D80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 Транспорт</w:t>
            </w:r>
          </w:p>
        </w:tc>
        <w:tc>
          <w:tcPr>
            <w:tcW w:w="1423" w:type="dxa"/>
            <w:shd w:val="clear" w:color="auto" w:fill="auto"/>
          </w:tcPr>
          <w:p w14:paraId="5944F486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4565AE64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«Мой любимый вид транспорта».</w:t>
            </w:r>
          </w:p>
        </w:tc>
      </w:tr>
      <w:tr w:rsidR="00DA4601" w:rsidRPr="00167C19" w14:paraId="2AAD952F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784DA7A0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8" w:type="dxa"/>
            <w:shd w:val="clear" w:color="auto" w:fill="auto"/>
          </w:tcPr>
          <w:p w14:paraId="56248BA0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530D658C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  <w:p w14:paraId="43FD7F54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6F0AA0B0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05C384B7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38C70EDD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4791F878" w14:textId="77777777" w:rsidR="00DA4601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5F5F8AC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 Деревья</w:t>
            </w:r>
          </w:p>
        </w:tc>
        <w:tc>
          <w:tcPr>
            <w:tcW w:w="1423" w:type="dxa"/>
            <w:shd w:val="clear" w:color="auto" w:fill="auto"/>
          </w:tcPr>
          <w:p w14:paraId="0851B99A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4249F7A0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</w:p>
        </w:tc>
      </w:tr>
      <w:tr w:rsidR="00DA4601" w:rsidRPr="00167C19" w14:paraId="6937C24A" w14:textId="77777777" w:rsidTr="0082095E">
        <w:trPr>
          <w:trHeight w:val="835"/>
        </w:trPr>
        <w:tc>
          <w:tcPr>
            <w:tcW w:w="557" w:type="dxa"/>
            <w:shd w:val="clear" w:color="auto" w:fill="auto"/>
          </w:tcPr>
          <w:p w14:paraId="604100AB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8" w:type="dxa"/>
            <w:shd w:val="clear" w:color="auto" w:fill="auto"/>
          </w:tcPr>
          <w:p w14:paraId="38C37CBC" w14:textId="77777777" w:rsidR="00DA4601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3E94FF41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113AF9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12.00-13.10</w:t>
            </w:r>
          </w:p>
          <w:p w14:paraId="311064E9" w14:textId="77777777" w:rsidR="00DA4601" w:rsidRPr="00C43E26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13.30-14.40</w:t>
            </w:r>
          </w:p>
        </w:tc>
        <w:tc>
          <w:tcPr>
            <w:tcW w:w="2268" w:type="dxa"/>
            <w:shd w:val="clear" w:color="auto" w:fill="auto"/>
          </w:tcPr>
          <w:p w14:paraId="5CFBFB43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14:paraId="49E31128" w14:textId="77777777" w:rsidR="00DA4601" w:rsidRDefault="00DA4601" w:rsidP="0082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14:paraId="271600E0" w14:textId="77777777" w:rsidR="00DA4601" w:rsidRDefault="00DA4601" w:rsidP="0082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 Моя семья</w:t>
            </w:r>
          </w:p>
        </w:tc>
        <w:tc>
          <w:tcPr>
            <w:tcW w:w="1423" w:type="dxa"/>
            <w:shd w:val="clear" w:color="auto" w:fill="auto"/>
          </w:tcPr>
          <w:p w14:paraId="122C66F2" w14:textId="77777777" w:rsidR="00DA4601" w:rsidRPr="00C43E26" w:rsidRDefault="00DA4601" w:rsidP="00820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14:paraId="4C761606" w14:textId="77777777" w:rsidR="00DA4601" w:rsidRPr="00C43E26" w:rsidRDefault="00DA4601" w:rsidP="00820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</w:t>
            </w:r>
            <w:r w:rsidRPr="00C43E2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3E26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</w:p>
        </w:tc>
      </w:tr>
    </w:tbl>
    <w:p w14:paraId="1B25701F" w14:textId="77777777" w:rsidR="00DA4601" w:rsidRDefault="00DA4601" w:rsidP="00DA4601">
      <w:pPr>
        <w:rPr>
          <w:rFonts w:ascii="Times New Roman" w:hAnsi="Times New Roman"/>
          <w:b/>
          <w:sz w:val="28"/>
          <w:szCs w:val="28"/>
        </w:rPr>
      </w:pPr>
    </w:p>
    <w:p w14:paraId="497DB2C1" w14:textId="77777777" w:rsidR="006E1593" w:rsidRDefault="006E1593" w:rsidP="006E1593">
      <w:pPr>
        <w:sectPr w:rsidR="006E1593" w:rsidSect="006E1593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763F78A4" w14:textId="77777777" w:rsidR="006E1593" w:rsidRPr="00D6353A" w:rsidRDefault="006E1593" w:rsidP="006E1593">
      <w:pPr>
        <w:rPr>
          <w:rFonts w:ascii="Times New Roman" w:hAnsi="Times New Roman"/>
          <w:b/>
          <w:sz w:val="28"/>
          <w:szCs w:val="28"/>
        </w:rPr>
      </w:pPr>
      <w:r w:rsidRPr="00D6353A">
        <w:rPr>
          <w:rFonts w:ascii="Times New Roman" w:hAnsi="Times New Roman"/>
          <w:b/>
          <w:sz w:val="28"/>
          <w:szCs w:val="28"/>
        </w:rPr>
        <w:lastRenderedPageBreak/>
        <w:t>2.2 Условия реализации программы.</w:t>
      </w:r>
    </w:p>
    <w:p w14:paraId="7C04264F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C15B6">
        <w:rPr>
          <w:rFonts w:ascii="Times New Roman" w:hAnsi="Times New Roman" w:cs="Times New Roman"/>
          <w:b/>
          <w:bCs/>
          <w:sz w:val="28"/>
          <w:szCs w:val="28"/>
        </w:rPr>
        <w:t>Методическое и дидактическое обеспечение.</w:t>
      </w:r>
    </w:p>
    <w:p w14:paraId="463E92EB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99722B3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bCs/>
          <w:sz w:val="28"/>
          <w:szCs w:val="28"/>
        </w:rPr>
        <w:t>Дидактические материалы и средства, используемые при реализации программы обучения, включают в себя:</w:t>
      </w:r>
    </w:p>
    <w:p w14:paraId="661B2B5B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- практические и теоретические задания творческого, развивающего и занимательного содержания для индивидуальной и групповой работы;</w:t>
      </w:r>
    </w:p>
    <w:p w14:paraId="3B5B2557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- специальную литературу;</w:t>
      </w:r>
    </w:p>
    <w:p w14:paraId="32B447EF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- карты, схемы, буклеты, наборы, конструктор «Лего»;</w:t>
      </w:r>
    </w:p>
    <w:p w14:paraId="493860AF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- кино- и видеопродукцию, слайды, фотоальбомы;</w:t>
      </w:r>
    </w:p>
    <w:p w14:paraId="12E1F0A5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- развивающие игры для занятий риторикой и развития коммуникативных навыков.</w:t>
      </w:r>
    </w:p>
    <w:p w14:paraId="00D99FF8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DA9F26" w14:textId="77777777" w:rsidR="00BC15B6" w:rsidRPr="00891D2F" w:rsidRDefault="00BC15B6" w:rsidP="00BC15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D2F">
        <w:rPr>
          <w:rFonts w:ascii="Times New Roman" w:hAnsi="Times New Roman" w:cs="Times New Roman"/>
          <w:b/>
          <w:sz w:val="28"/>
          <w:szCs w:val="28"/>
        </w:rPr>
        <w:t>Методический комплект к программе:</w:t>
      </w:r>
    </w:p>
    <w:p w14:paraId="5918352B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1.</w:t>
      </w:r>
      <w:r w:rsidRPr="00BC15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Нищ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ев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C15B6">
        <w:rPr>
          <w:rFonts w:ascii="Times New Roman" w:hAnsi="Times New Roman" w:cs="Times New Roman"/>
          <w:sz w:val="28"/>
          <w:szCs w:val="28"/>
        </w:rPr>
        <w:t>ечевая</w:t>
      </w:r>
      <w:r w:rsidRPr="00BC15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арта</w:t>
      </w:r>
      <w:r w:rsidRPr="00BC15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ребен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</w:t>
      </w:r>
      <w:r w:rsidRPr="00BC15B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младшего</w:t>
      </w:r>
      <w:r w:rsidRPr="00BC15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дош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ол</w:t>
      </w:r>
      <w:r w:rsidRPr="00BC15B6">
        <w:rPr>
          <w:rFonts w:ascii="Times New Roman" w:hAnsi="Times New Roman" w:cs="Times New Roman"/>
          <w:spacing w:val="5"/>
          <w:sz w:val="28"/>
          <w:szCs w:val="28"/>
        </w:rPr>
        <w:t>ь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ого</w:t>
      </w:r>
      <w:r w:rsidRPr="00BC15B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возр</w:t>
      </w:r>
      <w:r w:rsidRPr="00BC15B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та</w:t>
      </w:r>
      <w:r w:rsidRPr="00BC15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</w:t>
      </w:r>
      <w:r w:rsidRPr="00BC15B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ОНР</w:t>
      </w:r>
      <w:r w:rsidRPr="00BC15B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— СПб., ДЕТСТВО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BC15B6">
        <w:rPr>
          <w:rFonts w:ascii="Times New Roman" w:hAnsi="Times New Roman" w:cs="Times New Roman"/>
          <w:sz w:val="28"/>
          <w:szCs w:val="28"/>
        </w:rPr>
        <w:t>ПРЕ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С,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2018.</w:t>
      </w:r>
    </w:p>
    <w:p w14:paraId="10BC990D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2.</w:t>
      </w:r>
      <w:r w:rsidRPr="00BC15B6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BC15B6">
        <w:rPr>
          <w:rFonts w:ascii="Times New Roman" w:hAnsi="Times New Roman" w:cs="Times New Roman"/>
          <w:i/>
          <w:iCs/>
          <w:spacing w:val="1"/>
          <w:sz w:val="28"/>
          <w:szCs w:val="28"/>
        </w:rPr>
        <w:t>щ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C15B6">
        <w:rPr>
          <w:rFonts w:ascii="Times New Roman" w:hAnsi="Times New Roman" w:cs="Times New Roman"/>
          <w:sz w:val="28"/>
          <w:szCs w:val="28"/>
        </w:rPr>
        <w:t>рт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нный</w:t>
      </w:r>
      <w:r w:rsidRPr="00BC15B6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м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C15B6">
        <w:rPr>
          <w:rFonts w:ascii="Times New Roman" w:hAnsi="Times New Roman" w:cs="Times New Roman"/>
          <w:sz w:val="28"/>
          <w:szCs w:val="28"/>
        </w:rPr>
        <w:t>териал</w:t>
      </w:r>
      <w:r w:rsidRPr="00BC15B6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ре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BC15B6">
        <w:rPr>
          <w:rFonts w:ascii="Times New Roman" w:hAnsi="Times New Roman" w:cs="Times New Roman"/>
          <w:sz w:val="28"/>
          <w:szCs w:val="28"/>
        </w:rPr>
        <w:t>евой</w:t>
      </w:r>
      <w:r w:rsidRPr="00BC15B6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карте</w:t>
      </w:r>
      <w:r w:rsidRPr="00BC15B6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z w:val="28"/>
          <w:szCs w:val="28"/>
        </w:rPr>
        <w:t>ебен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</w:t>
      </w:r>
      <w:r w:rsidRPr="00BC15B6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младш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BC15B6">
        <w:rPr>
          <w:rFonts w:ascii="Times New Roman" w:hAnsi="Times New Roman" w:cs="Times New Roman"/>
          <w:sz w:val="28"/>
          <w:szCs w:val="28"/>
        </w:rPr>
        <w:t>о дош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ол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C15B6">
        <w:rPr>
          <w:rFonts w:ascii="Times New Roman" w:hAnsi="Times New Roman" w:cs="Times New Roman"/>
          <w:sz w:val="28"/>
          <w:szCs w:val="28"/>
        </w:rPr>
        <w:t>ого в</w:t>
      </w:r>
      <w:r w:rsidRPr="00BC15B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C15B6">
        <w:rPr>
          <w:rFonts w:ascii="Times New Roman" w:hAnsi="Times New Roman" w:cs="Times New Roman"/>
          <w:sz w:val="28"/>
          <w:szCs w:val="28"/>
        </w:rPr>
        <w:t>зра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 xml:space="preserve">та с ОНР —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Пб., ДЕТСТВО-ПРЕСС, 201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</w:p>
    <w:p w14:paraId="2E4846D0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3.</w:t>
      </w:r>
      <w:r w:rsidRPr="00BC15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Нищева</w:t>
      </w:r>
      <w:proofErr w:type="spellEnd"/>
      <w:r w:rsidRPr="00BC15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Ре</w:t>
      </w:r>
      <w:r w:rsidRPr="00BC15B6">
        <w:rPr>
          <w:rFonts w:ascii="Times New Roman" w:hAnsi="Times New Roman" w:cs="Times New Roman"/>
          <w:sz w:val="28"/>
          <w:szCs w:val="28"/>
        </w:rPr>
        <w:t>че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ва</w:t>
      </w:r>
      <w:r w:rsidRPr="00BC15B6">
        <w:rPr>
          <w:rFonts w:ascii="Times New Roman" w:hAnsi="Times New Roman" w:cs="Times New Roman"/>
          <w:sz w:val="28"/>
          <w:szCs w:val="28"/>
        </w:rPr>
        <w:t>я</w:t>
      </w:r>
      <w:r w:rsidRPr="00BC15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арта</w:t>
      </w:r>
      <w:r w:rsidRPr="00BC15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ребен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</w:t>
      </w:r>
      <w:r w:rsidRPr="00BC15B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</w:t>
      </w:r>
      <w:r w:rsidRPr="00BC15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общ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BC15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едоразви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ти</w:t>
      </w:r>
      <w:r w:rsidRPr="00BC15B6">
        <w:rPr>
          <w:rFonts w:ascii="Times New Roman" w:hAnsi="Times New Roman" w:cs="Times New Roman"/>
          <w:sz w:val="28"/>
          <w:szCs w:val="28"/>
        </w:rPr>
        <w:t>ем</w:t>
      </w:r>
      <w:r w:rsidRPr="00BC15B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ре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C15B6">
        <w:rPr>
          <w:rFonts w:ascii="Times New Roman" w:hAnsi="Times New Roman" w:cs="Times New Roman"/>
          <w:sz w:val="28"/>
          <w:szCs w:val="28"/>
        </w:rPr>
        <w:t>и</w:t>
      </w:r>
      <w:r w:rsidRPr="00BC15B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(</w:t>
      </w:r>
      <w:r w:rsidRPr="00BC15B6">
        <w:rPr>
          <w:rFonts w:ascii="Times New Roman" w:hAnsi="Times New Roman" w:cs="Times New Roman"/>
          <w:sz w:val="28"/>
          <w:szCs w:val="28"/>
        </w:rPr>
        <w:t>с</w:t>
      </w:r>
      <w:r w:rsidRPr="00BC15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4</w:t>
      </w:r>
      <w:r w:rsidRPr="00BC15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до</w:t>
      </w:r>
      <w:r w:rsidRPr="00BC15B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7</w:t>
      </w:r>
      <w:r w:rsidRPr="00BC15B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лет) — СПб., ДЕТСТВО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РЕСС</w:t>
      </w:r>
      <w:r w:rsidRPr="00BC15B6">
        <w:rPr>
          <w:rFonts w:ascii="Times New Roman" w:hAnsi="Times New Roman" w:cs="Times New Roman"/>
          <w:sz w:val="28"/>
          <w:szCs w:val="28"/>
        </w:rPr>
        <w:t>,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2019.</w:t>
      </w:r>
    </w:p>
    <w:p w14:paraId="25D17128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4.</w:t>
      </w:r>
      <w:r w:rsidRPr="00BC15B6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ще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ва</w:t>
      </w:r>
      <w:proofErr w:type="spellEnd"/>
      <w:r w:rsidRPr="00BC15B6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арт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нный</w:t>
      </w:r>
      <w:r w:rsidRPr="00BC15B6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материал</w:t>
      </w:r>
      <w:r w:rsidRPr="00BC15B6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реч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C15B6">
        <w:rPr>
          <w:rFonts w:ascii="Times New Roman" w:hAnsi="Times New Roman" w:cs="Times New Roman"/>
          <w:sz w:val="28"/>
          <w:szCs w:val="28"/>
        </w:rPr>
        <w:t>вой</w:t>
      </w:r>
      <w:r w:rsidRPr="00BC15B6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арте</w:t>
      </w:r>
      <w:r w:rsidRPr="00BC15B6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ребен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а</w:t>
      </w:r>
      <w:r w:rsidRPr="00BC15B6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</w:t>
      </w:r>
      <w:r w:rsidRPr="00BC15B6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об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BC15B6">
        <w:rPr>
          <w:rFonts w:ascii="Times New Roman" w:hAnsi="Times New Roman" w:cs="Times New Roman"/>
          <w:sz w:val="28"/>
          <w:szCs w:val="28"/>
        </w:rPr>
        <w:t>им недоразв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т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ем речи (с 4 до 7 лет) — СПб., ДЕТСТВО-ПРЕСС, 2018.</w:t>
      </w:r>
    </w:p>
    <w:p w14:paraId="6EEECBF8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5.</w:t>
      </w:r>
      <w:r w:rsidRPr="00BC15B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щ</w:t>
      </w:r>
      <w:r w:rsidRPr="00BC15B6">
        <w:rPr>
          <w:rFonts w:ascii="Times New Roman" w:hAnsi="Times New Roman" w:cs="Times New Roman"/>
          <w:i/>
          <w:iCs/>
          <w:spacing w:val="1"/>
          <w:sz w:val="28"/>
          <w:szCs w:val="28"/>
        </w:rPr>
        <w:t>е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ва</w:t>
      </w:r>
      <w:proofErr w:type="spellEnd"/>
      <w:r w:rsidRPr="00BC15B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ов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C15B6">
        <w:rPr>
          <w:rFonts w:ascii="Times New Roman" w:hAnsi="Times New Roman" w:cs="Times New Roman"/>
          <w:sz w:val="28"/>
          <w:szCs w:val="28"/>
        </w:rPr>
        <w:t>мен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ая</w:t>
      </w:r>
      <w:r w:rsidRPr="00BC15B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стема</w:t>
      </w:r>
      <w:r w:rsidRPr="00BC15B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корре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BC15B6">
        <w:rPr>
          <w:rFonts w:ascii="Times New Roman" w:hAnsi="Times New Roman" w:cs="Times New Roman"/>
          <w:sz w:val="28"/>
          <w:szCs w:val="28"/>
        </w:rPr>
        <w:t>онной</w:t>
      </w:r>
      <w:r w:rsidRPr="00BC15B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ра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BC15B6">
        <w:rPr>
          <w:rFonts w:ascii="Times New Roman" w:hAnsi="Times New Roman" w:cs="Times New Roman"/>
          <w:sz w:val="28"/>
          <w:szCs w:val="28"/>
        </w:rPr>
        <w:t>оты</w:t>
      </w:r>
      <w:r w:rsidRPr="00BC15B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</w:t>
      </w:r>
      <w:r w:rsidRPr="00BC15B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ло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BC15B6">
        <w:rPr>
          <w:rFonts w:ascii="Times New Roman" w:hAnsi="Times New Roman" w:cs="Times New Roman"/>
          <w:sz w:val="28"/>
          <w:szCs w:val="28"/>
        </w:rPr>
        <w:t>опед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че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кой г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 xml:space="preserve">е для детей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 xml:space="preserve"> общ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 xml:space="preserve">м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едор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z w:val="28"/>
          <w:szCs w:val="28"/>
        </w:rPr>
        <w:t>ви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C15B6">
        <w:rPr>
          <w:rFonts w:ascii="Times New Roman" w:hAnsi="Times New Roman" w:cs="Times New Roman"/>
          <w:sz w:val="28"/>
          <w:szCs w:val="28"/>
        </w:rPr>
        <w:t>ием р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C15B6">
        <w:rPr>
          <w:rFonts w:ascii="Times New Roman" w:hAnsi="Times New Roman" w:cs="Times New Roman"/>
          <w:sz w:val="28"/>
          <w:szCs w:val="28"/>
        </w:rPr>
        <w:t>чи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— СПб., ДЕТСТ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C15B6">
        <w:rPr>
          <w:rFonts w:ascii="Times New Roman" w:hAnsi="Times New Roman" w:cs="Times New Roman"/>
          <w:sz w:val="28"/>
          <w:szCs w:val="28"/>
        </w:rPr>
        <w:t>О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BC15B6">
        <w:rPr>
          <w:rFonts w:ascii="Times New Roman" w:hAnsi="Times New Roman" w:cs="Times New Roman"/>
          <w:sz w:val="28"/>
          <w:szCs w:val="28"/>
        </w:rPr>
        <w:t>ЕС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,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2018.</w:t>
      </w:r>
    </w:p>
    <w:p w14:paraId="5A13CB06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6.</w:t>
      </w:r>
      <w:r w:rsidRPr="00BC15B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Нищ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ев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Н.В.</w:t>
      </w:r>
      <w:r w:rsidRPr="00BC15B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спекты</w:t>
      </w:r>
      <w:r w:rsidRPr="00BC15B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одг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овых</w:t>
      </w:r>
      <w:r w:rsidRPr="00BC15B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логопедических</w:t>
      </w:r>
      <w:r w:rsidRPr="00BC15B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C15B6">
        <w:rPr>
          <w:rFonts w:ascii="Times New Roman" w:hAnsi="Times New Roman" w:cs="Times New Roman"/>
          <w:sz w:val="28"/>
          <w:szCs w:val="28"/>
        </w:rPr>
        <w:t>ня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C15B6">
        <w:rPr>
          <w:rFonts w:ascii="Times New Roman" w:hAnsi="Times New Roman" w:cs="Times New Roman"/>
          <w:sz w:val="28"/>
          <w:szCs w:val="28"/>
        </w:rPr>
        <w:t>ий</w:t>
      </w:r>
      <w:r w:rsidRPr="00BC15B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</w:t>
      </w:r>
      <w:r w:rsidRPr="00BC15B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младшей г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 xml:space="preserve">е для детей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 xml:space="preserve"> ОНР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— СПб., ДЕТСТВО-ПРЕС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, 201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</w:p>
    <w:p w14:paraId="44608E9B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7.</w:t>
      </w:r>
      <w:r w:rsidRPr="00BC15B6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Нищ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ев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BC15B6">
        <w:rPr>
          <w:rFonts w:ascii="Times New Roman" w:hAnsi="Times New Roman" w:cs="Times New Roman"/>
          <w:i/>
          <w:iCs/>
          <w:spacing w:val="2"/>
          <w:sz w:val="28"/>
          <w:szCs w:val="28"/>
        </w:rPr>
        <w:t>.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спек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C15B6">
        <w:rPr>
          <w:rFonts w:ascii="Times New Roman" w:hAnsi="Times New Roman" w:cs="Times New Roman"/>
          <w:sz w:val="28"/>
          <w:szCs w:val="28"/>
        </w:rPr>
        <w:t>ы</w:t>
      </w:r>
      <w:r w:rsidRPr="00BC15B6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одг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овых</w:t>
      </w:r>
      <w:r w:rsidRPr="00BC15B6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4"/>
          <w:sz w:val="28"/>
          <w:szCs w:val="28"/>
        </w:rPr>
        <w:t>л</w:t>
      </w:r>
      <w:r w:rsidRPr="00BC15B6">
        <w:rPr>
          <w:rFonts w:ascii="Times New Roman" w:hAnsi="Times New Roman" w:cs="Times New Roman"/>
          <w:sz w:val="28"/>
          <w:szCs w:val="28"/>
        </w:rPr>
        <w:t>ого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едиче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ких</w:t>
      </w:r>
      <w:r w:rsidRPr="00BC15B6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z w:val="28"/>
          <w:szCs w:val="28"/>
        </w:rPr>
        <w:t>ан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BC15B6">
        <w:rPr>
          <w:rFonts w:ascii="Times New Roman" w:hAnsi="Times New Roman" w:cs="Times New Roman"/>
          <w:sz w:val="28"/>
          <w:szCs w:val="28"/>
        </w:rPr>
        <w:t>т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й</w:t>
      </w:r>
      <w:r w:rsidRPr="00BC15B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</w:t>
      </w:r>
      <w:r w:rsidRPr="00BC15B6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ср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C15B6">
        <w:rPr>
          <w:rFonts w:ascii="Times New Roman" w:hAnsi="Times New Roman" w:cs="Times New Roman"/>
          <w:sz w:val="28"/>
          <w:szCs w:val="28"/>
        </w:rPr>
        <w:t>д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ей г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 xml:space="preserve">е для детей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 xml:space="preserve"> ОНР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— СПб., ДЕТСТВО-ПРЕС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, 20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BC15B6">
        <w:rPr>
          <w:rFonts w:ascii="Times New Roman" w:hAnsi="Times New Roman" w:cs="Times New Roman"/>
          <w:sz w:val="28"/>
          <w:szCs w:val="28"/>
        </w:rPr>
        <w:t>7.</w:t>
      </w:r>
    </w:p>
    <w:p w14:paraId="474B9997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8.</w:t>
      </w:r>
      <w:r w:rsidRPr="00BC15B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щ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спекты</w:t>
      </w:r>
      <w:r w:rsidRPr="00BC15B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одг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овых</w:t>
      </w:r>
      <w:r w:rsidRPr="00BC15B6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BC15B6">
        <w:rPr>
          <w:rFonts w:ascii="Times New Roman" w:hAnsi="Times New Roman" w:cs="Times New Roman"/>
          <w:sz w:val="28"/>
          <w:szCs w:val="28"/>
        </w:rPr>
        <w:t>огопедиче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х</w:t>
      </w:r>
      <w:r w:rsidRPr="00BC15B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z w:val="28"/>
          <w:szCs w:val="28"/>
        </w:rPr>
        <w:t>ан</w:t>
      </w:r>
      <w:r w:rsidRPr="00BC15B6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BC15B6">
        <w:rPr>
          <w:rFonts w:ascii="Times New Roman" w:hAnsi="Times New Roman" w:cs="Times New Roman"/>
          <w:sz w:val="28"/>
          <w:szCs w:val="28"/>
        </w:rPr>
        <w:t>тий</w:t>
      </w:r>
      <w:r w:rsidRPr="00BC15B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</w:t>
      </w:r>
      <w:r w:rsidRPr="00BC15B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старш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C15B6">
        <w:rPr>
          <w:rFonts w:ascii="Times New Roman" w:hAnsi="Times New Roman" w:cs="Times New Roman"/>
          <w:sz w:val="28"/>
          <w:szCs w:val="28"/>
        </w:rPr>
        <w:t>й г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 xml:space="preserve">е для детей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 xml:space="preserve"> ОН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BC15B6">
        <w:rPr>
          <w:rFonts w:ascii="Times New Roman" w:hAnsi="Times New Roman" w:cs="Times New Roman"/>
          <w:sz w:val="28"/>
          <w:szCs w:val="28"/>
        </w:rPr>
        <w:t>. — СПб., ДЕТСТВО-ПРЕС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, 201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</w:p>
    <w:p w14:paraId="3A50020F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9.</w:t>
      </w:r>
      <w:r w:rsidRPr="00BC15B6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BC15B6">
        <w:rPr>
          <w:rFonts w:ascii="Times New Roman" w:hAnsi="Times New Roman" w:cs="Times New Roman"/>
          <w:i/>
          <w:iCs/>
          <w:spacing w:val="1"/>
          <w:sz w:val="28"/>
          <w:szCs w:val="28"/>
        </w:rPr>
        <w:t>щ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z w:val="28"/>
          <w:szCs w:val="28"/>
        </w:rPr>
        <w:tab/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z w:val="28"/>
          <w:szCs w:val="28"/>
        </w:rPr>
        <w:tab/>
        <w:t>Ко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спекты</w:t>
      </w:r>
      <w:r w:rsidRPr="00BC15B6">
        <w:rPr>
          <w:rFonts w:ascii="Times New Roman" w:hAnsi="Times New Roman" w:cs="Times New Roman"/>
          <w:spacing w:val="17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одг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овых</w:t>
      </w:r>
      <w:r w:rsidRPr="00BC15B6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лого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ед</w:t>
      </w:r>
      <w:r w:rsidRPr="00BC15B6">
        <w:rPr>
          <w:rFonts w:ascii="Times New Roman" w:hAnsi="Times New Roman" w:cs="Times New Roman"/>
          <w:spacing w:val="5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ческих</w:t>
      </w:r>
      <w:r w:rsidRPr="00BC15B6">
        <w:rPr>
          <w:rFonts w:ascii="Times New Roman" w:hAnsi="Times New Roman" w:cs="Times New Roman"/>
          <w:spacing w:val="17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z w:val="28"/>
          <w:szCs w:val="28"/>
        </w:rPr>
        <w:t>аня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ти</w:t>
      </w:r>
      <w:r w:rsidRPr="00BC15B6">
        <w:rPr>
          <w:rFonts w:ascii="Times New Roman" w:hAnsi="Times New Roman" w:cs="Times New Roman"/>
          <w:sz w:val="28"/>
          <w:szCs w:val="28"/>
        </w:rPr>
        <w:t>й</w:t>
      </w:r>
      <w:r w:rsidRPr="00BC15B6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 подготов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тельной</w:t>
      </w:r>
      <w:r w:rsidRPr="00BC15B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ш</w:t>
      </w:r>
      <w:r w:rsidRPr="00BC15B6">
        <w:rPr>
          <w:rFonts w:ascii="Times New Roman" w:hAnsi="Times New Roman" w:cs="Times New Roman"/>
          <w:sz w:val="28"/>
          <w:szCs w:val="28"/>
        </w:rPr>
        <w:t>коле</w:t>
      </w:r>
      <w:r w:rsidRPr="00BC15B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лого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ед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ческой</w:t>
      </w:r>
      <w:r w:rsidRPr="00BC15B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е</w:t>
      </w:r>
      <w:r w:rsidRPr="00BC15B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для</w:t>
      </w:r>
      <w:r w:rsidRPr="00BC15B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детей</w:t>
      </w:r>
      <w:r w:rsidRPr="00BC15B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О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(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C15B6">
        <w:rPr>
          <w:rFonts w:ascii="Times New Roman" w:hAnsi="Times New Roman" w:cs="Times New Roman"/>
          <w:sz w:val="28"/>
          <w:szCs w:val="28"/>
        </w:rPr>
        <w:t>а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ть</w:t>
      </w:r>
      <w:r w:rsidRPr="00BC15B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  <w:r w:rsidRPr="00BC15B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—</w:t>
      </w:r>
      <w:r w:rsidRPr="00BC15B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СПб., ДЕТСТВО-ПРЕ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С, 2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BC15B6">
        <w:rPr>
          <w:rFonts w:ascii="Times New Roman" w:hAnsi="Times New Roman" w:cs="Times New Roman"/>
          <w:sz w:val="28"/>
          <w:szCs w:val="28"/>
        </w:rPr>
        <w:t>18.</w:t>
      </w:r>
    </w:p>
    <w:p w14:paraId="2A6BC8E0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10.</w:t>
      </w:r>
      <w:r w:rsidRPr="00BC15B6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Нищева</w:t>
      </w:r>
      <w:proofErr w:type="spellEnd"/>
      <w:r w:rsidRPr="00BC15B6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16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спекты</w:t>
      </w:r>
      <w:r w:rsidRPr="00BC15B6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одг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овых</w:t>
      </w:r>
      <w:r w:rsidRPr="00BC15B6">
        <w:rPr>
          <w:rFonts w:ascii="Times New Roman" w:hAnsi="Times New Roman" w:cs="Times New Roman"/>
          <w:spacing w:val="16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лого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едиче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ких</w:t>
      </w:r>
      <w:r w:rsidRPr="00BC15B6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z w:val="28"/>
          <w:szCs w:val="28"/>
        </w:rPr>
        <w:t>анятий</w:t>
      </w:r>
      <w:r w:rsidRPr="00BC15B6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 подготов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тельной</w:t>
      </w:r>
      <w:r w:rsidRPr="00BC15B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школе</w:t>
      </w:r>
      <w:r w:rsidRPr="00BC15B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лого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ед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че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кой</w:t>
      </w:r>
      <w:r w:rsidRPr="00BC15B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гр</w:t>
      </w:r>
      <w:r w:rsidRPr="00BC15B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е</w:t>
      </w:r>
      <w:r w:rsidRPr="00BC15B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для</w:t>
      </w:r>
      <w:r w:rsidRPr="00BC15B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детей</w:t>
      </w:r>
      <w:r w:rsidRPr="00BC15B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ОНР</w:t>
      </w:r>
      <w:r w:rsidRPr="00BC15B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(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BC15B6">
        <w:rPr>
          <w:rFonts w:ascii="Times New Roman" w:hAnsi="Times New Roman" w:cs="Times New Roman"/>
          <w:sz w:val="28"/>
          <w:szCs w:val="28"/>
        </w:rPr>
        <w:t>сть</w:t>
      </w:r>
      <w:r w:rsidRPr="00BC15B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I</w:t>
      </w:r>
      <w:r w:rsidRPr="00BC15B6">
        <w:rPr>
          <w:rFonts w:ascii="Times New Roman" w:hAnsi="Times New Roman" w:cs="Times New Roman"/>
          <w:spacing w:val="-3"/>
          <w:sz w:val="28"/>
          <w:szCs w:val="28"/>
        </w:rPr>
        <w:t>I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  <w:r w:rsidRPr="00BC15B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—</w:t>
      </w:r>
      <w:r w:rsidRPr="00BC15B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СПб., ДЕТСТВО-ПРЕ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С, 201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7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</w:p>
    <w:p w14:paraId="04060189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11.</w:t>
      </w:r>
      <w:r w:rsidRPr="00BC15B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щ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О</w:t>
      </w:r>
      <w:r w:rsidRPr="00BC15B6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BC15B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ч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C15B6">
        <w:rPr>
          <w:rFonts w:ascii="Times New Roman" w:hAnsi="Times New Roman" w:cs="Times New Roman"/>
          <w:sz w:val="28"/>
          <w:szCs w:val="28"/>
        </w:rPr>
        <w:t>н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е</w:t>
      </w:r>
      <w:r w:rsidRPr="00BC15B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гра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C15B6">
        <w:rPr>
          <w:rFonts w:ascii="Times New Roman" w:hAnsi="Times New Roman" w:cs="Times New Roman"/>
          <w:sz w:val="28"/>
          <w:szCs w:val="28"/>
        </w:rPr>
        <w:t>оте</w:t>
      </w:r>
      <w:r w:rsidRPr="00BC15B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детей</w:t>
      </w:r>
      <w:r w:rsidRPr="00BC15B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дош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ол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C15B6">
        <w:rPr>
          <w:rFonts w:ascii="Times New Roman" w:hAnsi="Times New Roman" w:cs="Times New Roman"/>
          <w:sz w:val="28"/>
          <w:szCs w:val="28"/>
        </w:rPr>
        <w:t>ого</w:t>
      </w:r>
      <w:r w:rsidRPr="00BC15B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в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C15B6">
        <w:rPr>
          <w:rFonts w:ascii="Times New Roman" w:hAnsi="Times New Roman" w:cs="Times New Roman"/>
          <w:sz w:val="28"/>
          <w:szCs w:val="28"/>
        </w:rPr>
        <w:t>зра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та.</w:t>
      </w:r>
      <w:r w:rsidRPr="00BC15B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Парц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аль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ая программ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C15B6">
        <w:rPr>
          <w:rFonts w:ascii="Times New Roman" w:hAnsi="Times New Roman" w:cs="Times New Roman"/>
          <w:sz w:val="28"/>
          <w:szCs w:val="28"/>
        </w:rPr>
        <w:t xml:space="preserve">. — СПб., 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C15B6">
        <w:rPr>
          <w:rFonts w:ascii="Times New Roman" w:hAnsi="Times New Roman" w:cs="Times New Roman"/>
          <w:sz w:val="28"/>
          <w:szCs w:val="28"/>
        </w:rPr>
        <w:t>ЕТСТВО-ПРЕСС, 201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</w:p>
    <w:p w14:paraId="7575952C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щ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ева</w:t>
      </w:r>
      <w:proofErr w:type="spellEnd"/>
      <w:r w:rsidRPr="00BC15B6">
        <w:rPr>
          <w:rFonts w:ascii="Times New Roman" w:hAnsi="Times New Roman" w:cs="Times New Roman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z w:val="28"/>
          <w:szCs w:val="28"/>
        </w:rPr>
        <w:t xml:space="preserve"> Мой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б</w:t>
      </w:r>
      <w:r w:rsidRPr="00BC15B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 xml:space="preserve">варь. —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Пб.,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ДЕТ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ТВО-ПРЕСС,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2018.</w:t>
      </w:r>
    </w:p>
    <w:p w14:paraId="3AE89FDD" w14:textId="77777777" w:rsidR="00BC15B6" w:rsidRPr="00BC15B6" w:rsidRDefault="00BC15B6" w:rsidP="00BC15B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5B6">
        <w:rPr>
          <w:rFonts w:ascii="Times New Roman" w:hAnsi="Times New Roman" w:cs="Times New Roman"/>
          <w:sz w:val="28"/>
          <w:szCs w:val="28"/>
        </w:rPr>
        <w:t>13.</w:t>
      </w:r>
      <w:r w:rsidRPr="00BC15B6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proofErr w:type="spellStart"/>
      <w:r w:rsidRPr="00BC15B6">
        <w:rPr>
          <w:rFonts w:ascii="Times New Roman" w:hAnsi="Times New Roman" w:cs="Times New Roman"/>
          <w:i/>
          <w:iCs/>
          <w:sz w:val="28"/>
          <w:szCs w:val="28"/>
        </w:rPr>
        <w:t>Нищ</w:t>
      </w:r>
      <w:r w:rsidRPr="00BC15B6">
        <w:rPr>
          <w:rFonts w:ascii="Times New Roman" w:hAnsi="Times New Roman" w:cs="Times New Roman"/>
          <w:i/>
          <w:iCs/>
          <w:spacing w:val="-1"/>
          <w:sz w:val="28"/>
          <w:szCs w:val="28"/>
        </w:rPr>
        <w:t>ев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BC15B6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BC15B6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BC15B6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C15B6">
        <w:rPr>
          <w:rFonts w:ascii="Times New Roman" w:hAnsi="Times New Roman" w:cs="Times New Roman"/>
          <w:sz w:val="28"/>
          <w:szCs w:val="28"/>
        </w:rPr>
        <w:t>азв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т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е</w:t>
      </w:r>
      <w:r w:rsidRPr="00BC15B6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фоне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BC15B6">
        <w:rPr>
          <w:rFonts w:ascii="Times New Roman" w:hAnsi="Times New Roman" w:cs="Times New Roman"/>
          <w:sz w:val="28"/>
          <w:szCs w:val="28"/>
        </w:rPr>
        <w:t>тических</w:t>
      </w:r>
      <w:r w:rsidRPr="00BC15B6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C15B6">
        <w:rPr>
          <w:rFonts w:ascii="Times New Roman" w:hAnsi="Times New Roman" w:cs="Times New Roman"/>
          <w:sz w:val="28"/>
          <w:szCs w:val="28"/>
        </w:rPr>
        <w:t>ро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C15B6">
        <w:rPr>
          <w:rFonts w:ascii="Times New Roman" w:hAnsi="Times New Roman" w:cs="Times New Roman"/>
          <w:sz w:val="28"/>
          <w:szCs w:val="28"/>
        </w:rPr>
        <w:t>е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сс</w:t>
      </w:r>
      <w:r w:rsidRPr="00BC15B6">
        <w:rPr>
          <w:rFonts w:ascii="Times New Roman" w:hAnsi="Times New Roman" w:cs="Times New Roman"/>
          <w:sz w:val="28"/>
          <w:szCs w:val="28"/>
        </w:rPr>
        <w:t>ов</w:t>
      </w:r>
      <w:r w:rsidRPr="00BC15B6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и</w:t>
      </w:r>
      <w:r w:rsidRPr="00BC15B6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ав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C15B6">
        <w:rPr>
          <w:rFonts w:ascii="Times New Roman" w:hAnsi="Times New Roman" w:cs="Times New Roman"/>
          <w:sz w:val="28"/>
          <w:szCs w:val="28"/>
        </w:rPr>
        <w:t>к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C15B6">
        <w:rPr>
          <w:rFonts w:ascii="Times New Roman" w:hAnsi="Times New Roman" w:cs="Times New Roman"/>
          <w:sz w:val="28"/>
          <w:szCs w:val="28"/>
        </w:rPr>
        <w:t>в</w:t>
      </w:r>
      <w:r w:rsidRPr="00BC15B6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BC15B6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C15B6">
        <w:rPr>
          <w:rFonts w:ascii="Times New Roman" w:hAnsi="Times New Roman" w:cs="Times New Roman"/>
          <w:sz w:val="28"/>
          <w:szCs w:val="28"/>
        </w:rPr>
        <w:t>ково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BC15B6">
        <w:rPr>
          <w:rFonts w:ascii="Times New Roman" w:hAnsi="Times New Roman" w:cs="Times New Roman"/>
          <w:sz w:val="28"/>
          <w:szCs w:val="28"/>
        </w:rPr>
        <w:t>о анали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C15B6">
        <w:rPr>
          <w:rFonts w:ascii="Times New Roman" w:hAnsi="Times New Roman" w:cs="Times New Roman"/>
          <w:sz w:val="28"/>
          <w:szCs w:val="28"/>
        </w:rPr>
        <w:t>а и с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C15B6">
        <w:rPr>
          <w:rFonts w:ascii="Times New Roman" w:hAnsi="Times New Roman" w:cs="Times New Roman"/>
          <w:sz w:val="28"/>
          <w:szCs w:val="28"/>
        </w:rPr>
        <w:t>теза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у</w:t>
      </w:r>
      <w:r w:rsidRPr="00BC15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т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C15B6">
        <w:rPr>
          <w:rFonts w:ascii="Times New Roman" w:hAnsi="Times New Roman" w:cs="Times New Roman"/>
          <w:sz w:val="28"/>
          <w:szCs w:val="28"/>
        </w:rPr>
        <w:t>рш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C15B6">
        <w:rPr>
          <w:rFonts w:ascii="Times New Roman" w:hAnsi="Times New Roman" w:cs="Times New Roman"/>
          <w:sz w:val="28"/>
          <w:szCs w:val="28"/>
        </w:rPr>
        <w:t>х дош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C15B6">
        <w:rPr>
          <w:rFonts w:ascii="Times New Roman" w:hAnsi="Times New Roman" w:cs="Times New Roman"/>
          <w:sz w:val="28"/>
          <w:szCs w:val="28"/>
        </w:rPr>
        <w:t>ольнико</w:t>
      </w:r>
      <w:r w:rsidRPr="00BC15B6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15B6">
        <w:rPr>
          <w:rFonts w:ascii="Times New Roman" w:hAnsi="Times New Roman" w:cs="Times New Roman"/>
          <w:sz w:val="28"/>
          <w:szCs w:val="28"/>
        </w:rPr>
        <w:t>— СПб., ДЕТСТВО</w:t>
      </w:r>
      <w:r w:rsidRPr="00BC15B6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BC15B6">
        <w:rPr>
          <w:rFonts w:ascii="Times New Roman" w:hAnsi="Times New Roman" w:cs="Times New Roman"/>
          <w:sz w:val="28"/>
          <w:szCs w:val="28"/>
        </w:rPr>
        <w:t>П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C15B6">
        <w:rPr>
          <w:rFonts w:ascii="Times New Roman" w:hAnsi="Times New Roman" w:cs="Times New Roman"/>
          <w:sz w:val="28"/>
          <w:szCs w:val="28"/>
        </w:rPr>
        <w:t>ЕС</w:t>
      </w:r>
      <w:r w:rsidRPr="00BC15B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C15B6">
        <w:rPr>
          <w:rFonts w:ascii="Times New Roman" w:hAnsi="Times New Roman" w:cs="Times New Roman"/>
          <w:sz w:val="28"/>
          <w:szCs w:val="28"/>
        </w:rPr>
        <w:t>, 201</w:t>
      </w:r>
      <w:r w:rsidRPr="00BC15B6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BC15B6">
        <w:rPr>
          <w:rFonts w:ascii="Times New Roman" w:hAnsi="Times New Roman" w:cs="Times New Roman"/>
          <w:sz w:val="28"/>
          <w:szCs w:val="28"/>
        </w:rPr>
        <w:t>.</w:t>
      </w:r>
    </w:p>
    <w:p w14:paraId="0949A3E6" w14:textId="77777777" w:rsidR="00891D2F" w:rsidRPr="00E00450" w:rsidRDefault="00891D2F" w:rsidP="00E0045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217463" w14:textId="77777777" w:rsidR="00E00450" w:rsidRPr="00E00450" w:rsidRDefault="00E00450" w:rsidP="00E00450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Материально-техническое обеспечение</w:t>
      </w:r>
    </w:p>
    <w:p w14:paraId="437ADEE5" w14:textId="77777777" w:rsidR="00E00450" w:rsidRPr="00E00450" w:rsidRDefault="00E00450" w:rsidP="00E0045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В логопедическом кабинете, где проводится кружковая работа, создается коррекционно-развивающая среда с учетом эргономических, педагогических, психологических, санитарно-гигиенических требований. Примерный перечень материалов по созданию развивающей предметно-пространственной среды в логопедическом кабинете.</w:t>
      </w:r>
    </w:p>
    <w:p w14:paraId="5BC5C45E" w14:textId="77777777" w:rsidR="00E00450" w:rsidRPr="00E00450" w:rsidRDefault="00E00450" w:rsidP="00E00450">
      <w:pPr>
        <w:pStyle w:val="a3"/>
        <w:rPr>
          <w:rFonts w:ascii="Times New Roman" w:hAnsi="Times New Roman" w:cs="Times New Roman"/>
          <w:i/>
          <w:sz w:val="28"/>
          <w:szCs w:val="28"/>
          <w:lang w:bidi="ru-RU"/>
        </w:rPr>
      </w:pPr>
    </w:p>
    <w:tbl>
      <w:tblPr>
        <w:tblStyle w:val="a6"/>
        <w:tblW w:w="10485" w:type="dxa"/>
        <w:tblInd w:w="-999" w:type="dxa"/>
        <w:tblLook w:val="04A0" w:firstRow="1" w:lastRow="0" w:firstColumn="1" w:lastColumn="0" w:noHBand="0" w:noVBand="1"/>
      </w:tblPr>
      <w:tblGrid>
        <w:gridCol w:w="4265"/>
        <w:gridCol w:w="6220"/>
      </w:tblGrid>
      <w:tr w:rsidR="00E00450" w:rsidRPr="00E00450" w14:paraId="147017ED" w14:textId="77777777" w:rsidTr="00E00450">
        <w:tc>
          <w:tcPr>
            <w:tcW w:w="4265" w:type="dxa"/>
          </w:tcPr>
          <w:p w14:paraId="4D0B276F" w14:textId="77777777" w:rsidR="00E00450" w:rsidRPr="00E00450" w:rsidRDefault="00E00450" w:rsidP="00E004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Направления логопедической работы</w:t>
            </w:r>
          </w:p>
          <w:p w14:paraId="3FF4ACA2" w14:textId="77777777" w:rsidR="00E00450" w:rsidRPr="00E00450" w:rsidRDefault="00E00450" w:rsidP="00E004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</w:pPr>
          </w:p>
        </w:tc>
        <w:tc>
          <w:tcPr>
            <w:tcW w:w="6220" w:type="dxa"/>
          </w:tcPr>
          <w:p w14:paraId="288F9E7E" w14:textId="77777777" w:rsidR="00E00450" w:rsidRPr="00E00450" w:rsidRDefault="00E00450" w:rsidP="00E004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Развивающая предметно-пространственная</w:t>
            </w:r>
          </w:p>
          <w:p w14:paraId="28C000DF" w14:textId="77777777" w:rsidR="00E00450" w:rsidRPr="00E00450" w:rsidRDefault="00E00450" w:rsidP="00E004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среда</w:t>
            </w:r>
          </w:p>
          <w:p w14:paraId="68EE2E38" w14:textId="77777777" w:rsidR="00E00450" w:rsidRPr="00E00450" w:rsidRDefault="00E00450" w:rsidP="00E004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</w:pPr>
          </w:p>
        </w:tc>
      </w:tr>
      <w:tr w:rsidR="00E00450" w:rsidRPr="00E00450" w14:paraId="38EA2B8C" w14:textId="77777777" w:rsidTr="00E00450">
        <w:tc>
          <w:tcPr>
            <w:tcW w:w="4265" w:type="dxa"/>
          </w:tcPr>
          <w:p w14:paraId="2B52A30F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речевые навыки</w:t>
            </w:r>
          </w:p>
          <w:p w14:paraId="1C4646A0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</w:p>
        </w:tc>
        <w:tc>
          <w:tcPr>
            <w:tcW w:w="6220" w:type="dxa"/>
          </w:tcPr>
          <w:p w14:paraId="4F10293D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Пособия для развития воздушной струи:</w:t>
            </w:r>
          </w:p>
          <w:p w14:paraId="3A0ADD15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шарики, пушинки, из бумаги, колпачки и т.д.</w:t>
            </w:r>
          </w:p>
          <w:p w14:paraId="4DD032E3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Высота, темп, ритм — визуальные карточки</w:t>
            </w:r>
          </w:p>
          <w:p w14:paraId="473D1A83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инструменты,</w:t>
            </w:r>
          </w:p>
          <w:p w14:paraId="0E2EEA96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звучащие игрушки и т.д.</w:t>
            </w:r>
          </w:p>
        </w:tc>
      </w:tr>
      <w:tr w:rsidR="00E00450" w:rsidRPr="00E00450" w14:paraId="6C63121E" w14:textId="77777777" w:rsidTr="00E00450">
        <w:tc>
          <w:tcPr>
            <w:tcW w:w="4265" w:type="dxa"/>
          </w:tcPr>
          <w:p w14:paraId="0A957666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Общая, ручная и артикуляторная</w:t>
            </w:r>
          </w:p>
          <w:p w14:paraId="22EBE70C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моторика</w:t>
            </w:r>
          </w:p>
        </w:tc>
        <w:tc>
          <w:tcPr>
            <w:tcW w:w="6220" w:type="dxa"/>
          </w:tcPr>
          <w:p w14:paraId="4F0B6F7B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Мячи, массажные мячи разных</w:t>
            </w:r>
          </w:p>
          <w:p w14:paraId="04C09D66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размеров, мозаика, бусы, шнуровки и </w:t>
            </w:r>
            <w:proofErr w:type="spellStart"/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др.</w:t>
            </w:r>
          </w:p>
        </w:tc>
      </w:tr>
      <w:tr w:rsidR="00E00450" w:rsidRPr="00E00450" w14:paraId="141D7DDC" w14:textId="77777777" w:rsidTr="00E00450">
        <w:tc>
          <w:tcPr>
            <w:tcW w:w="4265" w:type="dxa"/>
          </w:tcPr>
          <w:p w14:paraId="2FBAEE5A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Слуховое и зрительное восприятие,</w:t>
            </w:r>
          </w:p>
          <w:p w14:paraId="3156CA70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внимание и память, зрительно-</w:t>
            </w:r>
          </w:p>
          <w:p w14:paraId="69A0F90F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пространственные представления.</w:t>
            </w:r>
          </w:p>
          <w:p w14:paraId="5F7FB480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</w:p>
        </w:tc>
        <w:tc>
          <w:tcPr>
            <w:tcW w:w="6220" w:type="dxa"/>
          </w:tcPr>
          <w:p w14:paraId="413C7C99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Картинный материал по данным темам,</w:t>
            </w:r>
          </w:p>
          <w:p w14:paraId="4884DB37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и предметы для игр:</w:t>
            </w:r>
          </w:p>
          <w:p w14:paraId="2BDA9A75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«Запомни и назови», «Что изменилось»,</w:t>
            </w:r>
          </w:p>
          <w:p w14:paraId="7C644D4C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«Чего не стало», «Волшебный мешочек»,</w:t>
            </w:r>
          </w:p>
          <w:p w14:paraId="2EF651CC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«Бассейн», «Сундучок», разрезные картинки,</w:t>
            </w:r>
          </w:p>
          <w:p w14:paraId="3AACDC3F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звучащие предметы, палочки,</w:t>
            </w:r>
          </w:p>
          <w:p w14:paraId="148A2E43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геометрические фигуры и др.</w:t>
            </w:r>
          </w:p>
        </w:tc>
      </w:tr>
      <w:tr w:rsidR="00E00450" w:rsidRPr="00E00450" w14:paraId="29641413" w14:textId="77777777" w:rsidTr="00E00450">
        <w:tc>
          <w:tcPr>
            <w:tcW w:w="4265" w:type="dxa"/>
          </w:tcPr>
          <w:p w14:paraId="4A721945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Фонетическая сторона речи</w:t>
            </w:r>
          </w:p>
          <w:p w14:paraId="16403653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</w:p>
        </w:tc>
        <w:tc>
          <w:tcPr>
            <w:tcW w:w="6220" w:type="dxa"/>
          </w:tcPr>
          <w:p w14:paraId="3870C1DB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Картинный материал по звукам,</w:t>
            </w:r>
          </w:p>
          <w:p w14:paraId="58C9AEC5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схемы звуков: демонстрационные,</w:t>
            </w:r>
          </w:p>
          <w:p w14:paraId="4C42AEF5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раздаточные для пальчиков, шапочки,</w:t>
            </w:r>
          </w:p>
          <w:p w14:paraId="353EBC5B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Светофорчики</w:t>
            </w:r>
            <w:proofErr w:type="spellEnd"/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настольно-печатные игры:</w:t>
            </w:r>
          </w:p>
          <w:p w14:paraId="42CCB03F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«Собери ромашку», «Рифмы и </w:t>
            </w:r>
            <w:proofErr w:type="spellStart"/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рифмушки</w:t>
            </w:r>
            <w:proofErr w:type="spellEnd"/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</w:p>
          <w:p w14:paraId="41923BC6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«Скажи, что звучит?»,</w:t>
            </w:r>
          </w:p>
          <w:p w14:paraId="220C016F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«Найди место звука в слове»,</w:t>
            </w:r>
          </w:p>
          <w:p w14:paraId="419FC562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«Поймай рыбку» и др.</w:t>
            </w:r>
          </w:p>
        </w:tc>
      </w:tr>
      <w:tr w:rsidR="00E00450" w:rsidRPr="00E00450" w14:paraId="0C555151" w14:textId="77777777" w:rsidTr="00E00450">
        <w:tc>
          <w:tcPr>
            <w:tcW w:w="4265" w:type="dxa"/>
          </w:tcPr>
          <w:p w14:paraId="7F62DDB6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грамоте</w:t>
            </w:r>
          </w:p>
          <w:p w14:paraId="0EE093E5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</w:p>
        </w:tc>
        <w:tc>
          <w:tcPr>
            <w:tcW w:w="6220" w:type="dxa"/>
          </w:tcPr>
          <w:p w14:paraId="58966692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Магнитная азбука, азбука настольная,</w:t>
            </w:r>
          </w:p>
          <w:p w14:paraId="1CE9D997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обводки, игровой материал</w:t>
            </w:r>
          </w:p>
          <w:p w14:paraId="524D3492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«Составь слог, слово, предложение»,</w:t>
            </w:r>
          </w:p>
          <w:p w14:paraId="76E6A026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игры: «Цепочки слов»,</w:t>
            </w:r>
          </w:p>
          <w:p w14:paraId="089ACD37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«Домино (слоги)», «Слоговое домино»,</w:t>
            </w:r>
          </w:p>
          <w:p w14:paraId="35BF70C0" w14:textId="77777777" w:rsidR="00E00450" w:rsidRPr="00E00450" w:rsidRDefault="00E00450" w:rsidP="00E0045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«Составь предложение» и др.</w:t>
            </w:r>
          </w:p>
        </w:tc>
      </w:tr>
    </w:tbl>
    <w:p w14:paraId="401D428E" w14:textId="77777777" w:rsidR="00E00450" w:rsidRPr="00E00450" w:rsidRDefault="00E00450" w:rsidP="00E00450">
      <w:pPr>
        <w:pStyle w:val="a3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14:paraId="3D8F08EB" w14:textId="77777777" w:rsidR="00E00450" w:rsidRPr="00E00450" w:rsidRDefault="00E00450" w:rsidP="00E00450">
      <w:pPr>
        <w:pStyle w:val="a3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Кабинет педагога-логопеда</w:t>
      </w:r>
    </w:p>
    <w:p w14:paraId="3355F637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стол;</w:t>
      </w:r>
    </w:p>
    <w:p w14:paraId="03D36377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-два больших настенных зеркала</w:t>
      </w:r>
    </w:p>
    <w:p w14:paraId="5F9B8AA5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-стол и стулья для логопеда и детей</w:t>
      </w:r>
    </w:p>
    <w:p w14:paraId="6D22C18B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-шкаф для методической литературы, пособий</w:t>
      </w:r>
    </w:p>
    <w:p w14:paraId="6967D706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-мольберт двухсторонний с магнитной и маркерной доской</w:t>
      </w:r>
    </w:p>
    <w:p w14:paraId="4FB0DFD0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магнитная доска и комплект материала к ней.</w:t>
      </w:r>
    </w:p>
    <w:p w14:paraId="4F871836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подборка CD</w:t>
      </w:r>
    </w:p>
    <w:p w14:paraId="0CB8ADCE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компьютерные игры.</w:t>
      </w:r>
    </w:p>
    <w:p w14:paraId="23F077AD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наборное полотно.</w:t>
      </w:r>
    </w:p>
    <w:p w14:paraId="5B2BF865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пальчиковый бассейн</w:t>
      </w:r>
    </w:p>
    <w:p w14:paraId="40E51EA5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мыльные пузыри</w:t>
      </w:r>
    </w:p>
    <w:p w14:paraId="30D5859F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дыхательные тренажеры, нетрадиционные материалы для развития</w:t>
      </w:r>
    </w:p>
    <w:p w14:paraId="0A73EAE6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направленной воздушной струи</w:t>
      </w:r>
    </w:p>
    <w:p w14:paraId="1C072DA2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-индивидуальные зеркала для детей</w:t>
      </w:r>
    </w:p>
    <w:p w14:paraId="5A6E5C8B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-игровой материал</w:t>
      </w:r>
    </w:p>
    <w:p w14:paraId="56E11F48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-развивающие игры</w:t>
      </w:r>
    </w:p>
    <w:p w14:paraId="1579DE62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предметные и сюжетные картинки</w:t>
      </w:r>
    </w:p>
    <w:p w14:paraId="7F55052D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дидактические наглядные материалы;</w:t>
      </w:r>
    </w:p>
    <w:p w14:paraId="7BB49CA9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различные шнуровки;</w:t>
      </w:r>
    </w:p>
    <w:p w14:paraId="5AEAEF69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картотека артикуляционной гимнастики;</w:t>
      </w:r>
    </w:p>
    <w:p w14:paraId="01EF7E44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картотека пальчиковых игр;</w:t>
      </w:r>
    </w:p>
    <w:p w14:paraId="5BCBB87D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звуковые пеналы;</w:t>
      </w:r>
    </w:p>
    <w:p w14:paraId="31717FAF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- специальные пособия и нетрадиционные материалы для развития мелкой</w:t>
      </w:r>
    </w:p>
    <w:p w14:paraId="6A3C391C" w14:textId="77777777" w:rsidR="00E00450" w:rsidRPr="00E00450" w:rsidRDefault="00E00450" w:rsidP="00E00450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E00450">
        <w:rPr>
          <w:rFonts w:ascii="Times New Roman" w:hAnsi="Times New Roman" w:cs="Times New Roman"/>
          <w:color w:val="000000"/>
          <w:sz w:val="28"/>
          <w:szCs w:val="28"/>
        </w:rPr>
        <w:t>моторики (набор бусинок, пуговиц, бросового материала).</w:t>
      </w:r>
    </w:p>
    <w:p w14:paraId="2367CD87" w14:textId="77777777" w:rsidR="00E00450" w:rsidRDefault="00E00450" w:rsidP="006E1593">
      <w:pPr>
        <w:rPr>
          <w:rFonts w:ascii="Times New Roman" w:hAnsi="Times New Roman" w:cs="Times New Roman"/>
          <w:b/>
          <w:sz w:val="28"/>
          <w:szCs w:val="28"/>
        </w:rPr>
      </w:pPr>
    </w:p>
    <w:p w14:paraId="60446C2A" w14:textId="77777777" w:rsidR="006E1593" w:rsidRPr="006A141C" w:rsidRDefault="006E1593" w:rsidP="006E15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141C">
        <w:rPr>
          <w:rFonts w:ascii="Times New Roman" w:hAnsi="Times New Roman" w:cs="Times New Roman"/>
          <w:b/>
          <w:sz w:val="28"/>
          <w:szCs w:val="28"/>
        </w:rPr>
        <w:t>2.3 Формы аттестации / контроля согласно учебному плану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BF662F8" w14:textId="77777777" w:rsidR="006E1593" w:rsidRPr="001F6D27" w:rsidRDefault="006E1593" w:rsidP="006E1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27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результатов.</w:t>
      </w:r>
    </w:p>
    <w:p w14:paraId="763FAA85" w14:textId="77777777" w:rsidR="006E1593" w:rsidRPr="007146B3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1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Входная диагностика</w:t>
      </w:r>
      <w:r w:rsidRPr="007146B3">
        <w:rPr>
          <w:rFonts w:ascii="Times New Roman" w:hAnsi="Times New Roman" w:cs="Times New Roman"/>
          <w:sz w:val="28"/>
          <w:szCs w:val="28"/>
        </w:rPr>
        <w:t xml:space="preserve"> проводится в начале учебного года для вновь прибывших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146B3">
        <w:rPr>
          <w:rFonts w:ascii="Times New Roman" w:hAnsi="Times New Roman" w:cs="Times New Roman"/>
          <w:sz w:val="28"/>
          <w:szCs w:val="28"/>
        </w:rPr>
        <w:t xml:space="preserve"> с целью выявления имеющихся знаний, умений и навыков необходимых для освоения данной программы.</w:t>
      </w:r>
    </w:p>
    <w:p w14:paraId="037D95C6" w14:textId="77777777" w:rsidR="006E1593" w:rsidRPr="005266C2" w:rsidRDefault="006E1593" w:rsidP="006E159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3E77E50" w14:textId="77777777" w:rsidR="006E1593" w:rsidRPr="008471D1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1D1">
        <w:rPr>
          <w:rFonts w:ascii="Times New Roman" w:hAnsi="Times New Roman" w:cs="Times New Roman"/>
          <w:sz w:val="28"/>
          <w:szCs w:val="28"/>
        </w:rPr>
        <w:t xml:space="preserve">В течении года проводится </w:t>
      </w:r>
      <w:r w:rsidRPr="008471D1">
        <w:rPr>
          <w:rFonts w:ascii="Times New Roman" w:hAnsi="Times New Roman" w:cs="Times New Roman"/>
          <w:bCs/>
          <w:i/>
          <w:iCs/>
          <w:sz w:val="28"/>
          <w:szCs w:val="28"/>
        </w:rPr>
        <w:t>текущий контроль</w:t>
      </w:r>
      <w:r w:rsidRPr="008471D1">
        <w:rPr>
          <w:rFonts w:ascii="Times New Roman" w:hAnsi="Times New Roman" w:cs="Times New Roman"/>
          <w:sz w:val="28"/>
          <w:szCs w:val="28"/>
        </w:rPr>
        <w:t xml:space="preserve">: используются проверочные задания, проводятся творческий конкурс по уровню освоения материала. Кроме того, учитывается участие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471D1">
        <w:rPr>
          <w:rFonts w:ascii="Times New Roman" w:hAnsi="Times New Roman" w:cs="Times New Roman"/>
          <w:sz w:val="28"/>
          <w:szCs w:val="28"/>
        </w:rPr>
        <w:t xml:space="preserve"> в социальных акциях, праздниках и мастер-классах, в выставках и конкурсах, где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8471D1">
        <w:rPr>
          <w:rFonts w:ascii="Times New Roman" w:hAnsi="Times New Roman" w:cs="Times New Roman"/>
          <w:sz w:val="28"/>
          <w:szCs w:val="28"/>
        </w:rPr>
        <w:t xml:space="preserve"> демонстрируют свое мастерство. </w:t>
      </w:r>
    </w:p>
    <w:p w14:paraId="62E56B13" w14:textId="77777777" w:rsidR="006E1593" w:rsidRPr="008471D1" w:rsidRDefault="006E1593" w:rsidP="006E159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6499198" w14:textId="77777777" w:rsidR="006E1593" w:rsidRPr="008471D1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1D1">
        <w:rPr>
          <w:rFonts w:ascii="Times New Roman" w:hAnsi="Times New Roman" w:cs="Times New Roman"/>
          <w:bCs/>
          <w:i/>
          <w:iCs/>
          <w:sz w:val="28"/>
          <w:szCs w:val="28"/>
        </w:rPr>
        <w:t>Итоговая аттестация освоения программы</w:t>
      </w:r>
      <w:r w:rsidRPr="008471D1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по завершении освоения программы.</w:t>
      </w:r>
    </w:p>
    <w:p w14:paraId="1F6337F5" w14:textId="77777777" w:rsidR="006E1593" w:rsidRPr="008471D1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666D46" w14:textId="77777777" w:rsidR="006E1593" w:rsidRPr="006A141C" w:rsidRDefault="006E1593" w:rsidP="006E1593">
      <w:pPr>
        <w:rPr>
          <w:rFonts w:ascii="Times New Roman" w:hAnsi="Times New Roman" w:cs="Times New Roman"/>
          <w:sz w:val="28"/>
          <w:szCs w:val="28"/>
        </w:rPr>
      </w:pPr>
      <w:r w:rsidRPr="008471D1">
        <w:rPr>
          <w:rFonts w:ascii="Times New Roman" w:hAnsi="Times New Roman" w:cs="Times New Roman"/>
          <w:i/>
          <w:sz w:val="28"/>
          <w:szCs w:val="28"/>
        </w:rPr>
        <w:t xml:space="preserve">Формами предъявления и демонстрации образовательных результатов является: </w:t>
      </w:r>
      <w:r w:rsidRPr="008471D1">
        <w:rPr>
          <w:rFonts w:ascii="Times New Roman" w:hAnsi="Times New Roman" w:cs="Times New Roman"/>
          <w:sz w:val="28"/>
          <w:szCs w:val="28"/>
        </w:rPr>
        <w:t>открытое занятие, аналитический материал по итогам проведения</w:t>
      </w:r>
      <w:r w:rsidRPr="006A141C">
        <w:rPr>
          <w:rFonts w:ascii="Times New Roman" w:hAnsi="Times New Roman" w:cs="Times New Roman"/>
          <w:sz w:val="28"/>
          <w:szCs w:val="28"/>
        </w:rPr>
        <w:t xml:space="preserve"> психологической диагностики, участие в научно-практической конференции, участие в конкурсах различных уровней, итоговый праздник.</w:t>
      </w:r>
    </w:p>
    <w:p w14:paraId="407AE3E8" w14:textId="77777777" w:rsidR="006E1593" w:rsidRDefault="006E1593" w:rsidP="006E1593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sectPr w:rsidR="006E1593" w:rsidSect="00E004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860E14" w14:textId="77777777" w:rsidR="006E1593" w:rsidRPr="007D4B50" w:rsidRDefault="006E1593" w:rsidP="006E1593">
      <w:pPr>
        <w:pStyle w:val="c5"/>
        <w:shd w:val="clear" w:color="auto" w:fill="FFFFFF"/>
        <w:spacing w:before="0" w:beforeAutospacing="0" w:after="0" w:afterAutospacing="0" w:line="372" w:lineRule="atLeast"/>
        <w:rPr>
          <w:b/>
          <w:sz w:val="28"/>
          <w:szCs w:val="28"/>
        </w:rPr>
      </w:pPr>
      <w:r w:rsidRPr="007D4B50">
        <w:rPr>
          <w:b/>
          <w:sz w:val="28"/>
          <w:szCs w:val="28"/>
        </w:rPr>
        <w:lastRenderedPageBreak/>
        <w:t xml:space="preserve">2.4 Оценочные материалы </w:t>
      </w:r>
    </w:p>
    <w:p w14:paraId="42D6E417" w14:textId="77777777" w:rsidR="00E00450" w:rsidRDefault="00E00450" w:rsidP="00E0045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9237E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450">
        <w:rPr>
          <w:rFonts w:ascii="Times New Roman" w:hAnsi="Times New Roman" w:cs="Times New Roman"/>
          <w:b/>
          <w:bCs/>
          <w:sz w:val="28"/>
          <w:szCs w:val="28"/>
        </w:rPr>
        <w:t>Контрольно-диагностический материал</w:t>
      </w:r>
    </w:p>
    <w:p w14:paraId="18D36A26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Данная программа включает проведение диагностики сформированности звукопроизношения и фонематического слуха детей старшего дошкольного возраста. Логопедическое обследование дошкольников с недостатками звукопроизношения проводится с использованием методик Г.А. Волковой, Н.М.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Трубниковой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. Полученные данные заносятся в комплексную диагностическую карту речевого развития ребенка и оцениваются по пятибалльной шкале. </w:t>
      </w:r>
    </w:p>
    <w:p w14:paraId="019BF153" w14:textId="77777777" w:rsidR="00C328E0" w:rsidRDefault="00C328E0" w:rsidP="00E0045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5B57F" w14:textId="77777777" w:rsidR="00E00450" w:rsidRPr="00C328E0" w:rsidRDefault="00E00450" w:rsidP="00E0045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Инструментарий для логопедического обследования </w:t>
      </w:r>
    </w:p>
    <w:p w14:paraId="6290B9C1" w14:textId="77777777" w:rsidR="00C328E0" w:rsidRPr="00C328E0" w:rsidRDefault="00C328E0" w:rsidP="00E00450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53306A4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Раздел 1.</w:t>
      </w:r>
      <w:r w:rsidRPr="00E00450">
        <w:rPr>
          <w:rFonts w:ascii="Times New Roman" w:hAnsi="Times New Roman" w:cs="Times New Roman"/>
          <w:sz w:val="28"/>
          <w:szCs w:val="28"/>
        </w:rPr>
        <w:t xml:space="preserve"> Исследование произвольной моторики рук.</w:t>
      </w:r>
    </w:p>
    <w:p w14:paraId="7192A023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Исследование статической координации движений.</w:t>
      </w:r>
      <w:r w:rsidRPr="00E00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64166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i/>
          <w:sz w:val="28"/>
          <w:szCs w:val="28"/>
        </w:rPr>
        <w:t>Инструкция</w:t>
      </w:r>
      <w:r w:rsidRPr="00E00450">
        <w:rPr>
          <w:rFonts w:ascii="Times New Roman" w:hAnsi="Times New Roman" w:cs="Times New Roman"/>
          <w:sz w:val="28"/>
          <w:szCs w:val="28"/>
        </w:rPr>
        <w:t xml:space="preserve">: «Посмотри и сделай как я». То же выполняется по словесной инструкции. </w:t>
      </w:r>
    </w:p>
    <w:p w14:paraId="6DD7A21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распрямить ладонь со сближенными пальцами и удержать в вертикальном положении под счет от 1 до 15; </w:t>
      </w:r>
    </w:p>
    <w:p w14:paraId="04717957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аналогично выполнить левой рукой; </w:t>
      </w:r>
    </w:p>
    <w:p w14:paraId="1048A83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выполнить эту позу на обеих руках одновременно; </w:t>
      </w:r>
    </w:p>
    <w:p w14:paraId="4E69325F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распрямить ладонь, развести все пальцы в стороны и удерживать в этом положении под счет (1-15); </w:t>
      </w:r>
    </w:p>
    <w:p w14:paraId="34BE46CC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выполнять в той же последовательности. </w:t>
      </w:r>
    </w:p>
    <w:p w14:paraId="02AEC340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показать позу «зайчик», удерживать под счет; выполнять в той же последовательности. </w:t>
      </w:r>
    </w:p>
    <w:p w14:paraId="05851824" w14:textId="77777777" w:rsidR="00C328E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показать позу «коза», удерживать под счет; выполнять в той же последовательности. </w:t>
      </w:r>
    </w:p>
    <w:p w14:paraId="5DFBBECC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Исследование динамической координации движений.</w:t>
      </w:r>
      <w:r w:rsidRPr="00E00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37EE7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E00450">
        <w:rPr>
          <w:rFonts w:ascii="Times New Roman" w:hAnsi="Times New Roman" w:cs="Times New Roman"/>
          <w:sz w:val="28"/>
          <w:szCs w:val="28"/>
        </w:rPr>
        <w:t xml:space="preserve"> «Посмотри и сделай как я». То же выполняется по словесной инструкции.</w:t>
      </w:r>
    </w:p>
    <w:p w14:paraId="55B83690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 - выполнить под счет: пальцы сжать в кулак - разжать (5-8 раз) на правой руке, левой, обеих руках; </w:t>
      </w:r>
    </w:p>
    <w:p w14:paraId="17121991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держа ладонь на поверхности стола, разъединить пальцы, соединить вместе( 5-8 раз) на правой руке, левой, обеих руках; </w:t>
      </w:r>
    </w:p>
    <w:p w14:paraId="2C6B8EB1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сложить пальцы в кольцо - раскрыть ладонь (5-8 раз) в той же последовательности; </w:t>
      </w:r>
    </w:p>
    <w:p w14:paraId="354DECED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попеременно соединять все пальцы руки с большим пальцем (первым), начиная со второго пальца руки, в той же последовательности; </w:t>
      </w:r>
    </w:p>
    <w:p w14:paraId="098704A9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менять положение обеих рук одновременно: одна кисть в позе «ладони», другая сжата в кулак (5-8 раз). – </w:t>
      </w:r>
    </w:p>
    <w:p w14:paraId="1BCA8297" w14:textId="77777777" w:rsidR="00C328E0" w:rsidRPr="00C328E0" w:rsidRDefault="00C328E0" w:rsidP="00E0045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4300A15D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E00450">
        <w:rPr>
          <w:rFonts w:ascii="Times New Roman" w:hAnsi="Times New Roman" w:cs="Times New Roman"/>
          <w:sz w:val="28"/>
          <w:szCs w:val="28"/>
        </w:rPr>
        <w:t xml:space="preserve"> Исследование состояния органов артикуляционного аппарата.</w:t>
      </w:r>
    </w:p>
    <w:p w14:paraId="0A3B43B5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Анатомического строения органов артикуляционного аппарата.</w:t>
      </w:r>
      <w:r w:rsidRPr="00E00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11ED8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Губы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естественной толщины, толстые, расщепление верхней губы,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загубные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 уздечки (укорочены, короткая уздечка верхней губы). </w:t>
      </w:r>
    </w:p>
    <w:p w14:paraId="2628FEC4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Зубы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ровные, здоровые, расположены вне челюстной дуги, мелкие, редкие, кривые, недоразвитые, кариозные, наличие диастем. </w:t>
      </w:r>
    </w:p>
    <w:p w14:paraId="0DC264D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Прикус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физиологический, открытый передний, открытый боковой односторонний, двухсторонний. </w:t>
      </w:r>
    </w:p>
    <w:p w14:paraId="75A287EE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Строение челюсти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прогения,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прогнатия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. норма. </w:t>
      </w:r>
    </w:p>
    <w:p w14:paraId="7745A5C7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Язык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толстый, вялый, напряженный, маленький, длинный, узкий, не выражены части языка, оттянут вглубь рта. </w:t>
      </w:r>
    </w:p>
    <w:p w14:paraId="45F5A7EC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Подъязычная уздечка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короткая, эластичная, натянутая, приращенная, неэластичная, норма. </w:t>
      </w:r>
    </w:p>
    <w:p w14:paraId="7C37E079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Маленький язычок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отсутствует, укорочен, расщеплен, свисает неподвижно по средней линии, откланяется в сторону. </w:t>
      </w:r>
    </w:p>
    <w:p w14:paraId="06AB76B3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Небо</w:t>
      </w:r>
      <w:r w:rsidRPr="00E00450">
        <w:rPr>
          <w:rFonts w:ascii="Times New Roman" w:hAnsi="Times New Roman" w:cs="Times New Roman"/>
          <w:sz w:val="28"/>
          <w:szCs w:val="28"/>
        </w:rPr>
        <w:t xml:space="preserve"> - куполообразное, естественной высоты, чрезмерно узкое, высокое, плоское, низкое, расщелина твердого неба,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субмукозная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 расщелина. </w:t>
      </w:r>
    </w:p>
    <w:p w14:paraId="7AF56480" w14:textId="77777777" w:rsidR="00E00450" w:rsidRPr="00C328E0" w:rsidRDefault="00E00450" w:rsidP="00E0045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31D7A89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Исследование моторики органов артикуляционного аппарата:</w:t>
      </w:r>
      <w:r w:rsidRPr="00E00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2B350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>а). Двигательной функции губ.</w:t>
      </w:r>
    </w:p>
    <w:p w14:paraId="55D5B9DC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Инструкция «Выполни задание</w:t>
      </w:r>
      <w:r w:rsidRPr="00E00450">
        <w:rPr>
          <w:rFonts w:ascii="Times New Roman" w:hAnsi="Times New Roman" w:cs="Times New Roman"/>
          <w:sz w:val="28"/>
          <w:szCs w:val="28"/>
        </w:rPr>
        <w:t xml:space="preserve"> (сделай так же)»</w:t>
      </w:r>
    </w:p>
    <w:p w14:paraId="034816CD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 - сомкнуть губы; </w:t>
      </w:r>
    </w:p>
    <w:p w14:paraId="7F9F5CD5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округлить губы, как при произношении звука «О», удержать под счет до 5; </w:t>
      </w:r>
    </w:p>
    <w:p w14:paraId="1FB95796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вытянуть губы в трубочку, как при произношении звука «У», удержать под счет до 5; </w:t>
      </w:r>
    </w:p>
    <w:p w14:paraId="2461D7CE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сделать «хоботок», удержать под счет до 5; </w:t>
      </w:r>
    </w:p>
    <w:p w14:paraId="58A0CA28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растянуть губы в улыбку, удержать под счет до 5 - поднять вверх верхнюю губу (видны верхние зубы, удержать под счет до 5; </w:t>
      </w:r>
    </w:p>
    <w:p w14:paraId="2B7855F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опустить нижнюю губу вниз (видны нижние зубы), удержать под счет до 5; </w:t>
      </w:r>
    </w:p>
    <w:p w14:paraId="4285F098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б). Двигательной функции челюсти</w:t>
      </w:r>
      <w:r w:rsidRPr="00E00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6BBC3B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широко раскрыть рот, как при произношении звука «А», и закрыть; </w:t>
      </w:r>
    </w:p>
    <w:p w14:paraId="6B20E21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сделать движение нижней челюсти вправо; </w:t>
      </w:r>
    </w:p>
    <w:p w14:paraId="678DC70B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сделать движение влево; </w:t>
      </w:r>
    </w:p>
    <w:p w14:paraId="4519F099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выдвинуть нижнюю челюсть вперед. </w:t>
      </w:r>
    </w:p>
    <w:p w14:paraId="0F30043D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в). Двигательной функции языка</w:t>
      </w:r>
      <w:r w:rsidRPr="00E00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1F45CB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>- положить широкий язык на нижнюю губу и подержать под счет до 5;</w:t>
      </w:r>
    </w:p>
    <w:p w14:paraId="0AC547FA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 - положить широкий язык на верхнюю губу и подержать под счет до 5; </w:t>
      </w:r>
    </w:p>
    <w:p w14:paraId="4D67036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>- переводить кончик языка поочередно из правого угла рта в левый угол, касаясь губ;</w:t>
      </w:r>
    </w:p>
    <w:p w14:paraId="03F99DF9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 - сделать язык «лопаточкой», а затем «иголочкой»; </w:t>
      </w:r>
    </w:p>
    <w:p w14:paraId="1A2E04FE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упереть кончик языка в правую, а затем в левую щеку; </w:t>
      </w:r>
    </w:p>
    <w:p w14:paraId="72824C34" w14:textId="77777777" w:rsidR="00C328E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поднять кончик языка к верхним зубам, подержать под счет и опустить к нижним зубам. </w:t>
      </w:r>
    </w:p>
    <w:p w14:paraId="0BB24F1F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г). Исследование продолжительности и силы выдоха</w:t>
      </w:r>
      <w:r w:rsidRPr="00E00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91FED9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сыграть на любом духовом инструменте-игрушке; </w:t>
      </w:r>
    </w:p>
    <w:p w14:paraId="45EAB993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- сделать выдох на легкий предмет (пушинку, листок бумаги). </w:t>
      </w:r>
    </w:p>
    <w:p w14:paraId="58DE2813" w14:textId="77777777" w:rsidR="00C328E0" w:rsidRDefault="00C328E0" w:rsidP="00E0045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43B6A" w14:textId="77777777" w:rsidR="00E00450" w:rsidRPr="00C328E0" w:rsidRDefault="00E00450" w:rsidP="00E0045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3. </w:t>
      </w:r>
      <w:r w:rsidRPr="00C328E0">
        <w:rPr>
          <w:rFonts w:ascii="Times New Roman" w:hAnsi="Times New Roman" w:cs="Times New Roman"/>
          <w:sz w:val="28"/>
          <w:szCs w:val="28"/>
        </w:rPr>
        <w:t>Исследование произношения звуков.</w:t>
      </w:r>
    </w:p>
    <w:p w14:paraId="66583B88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  <w:u w:val="single"/>
        </w:rPr>
        <w:t>Инструкция. «Повтори за мной».</w:t>
      </w:r>
      <w:r w:rsidRPr="00E00450">
        <w:rPr>
          <w:rFonts w:ascii="Times New Roman" w:hAnsi="Times New Roman" w:cs="Times New Roman"/>
          <w:sz w:val="28"/>
          <w:szCs w:val="28"/>
        </w:rPr>
        <w:t xml:space="preserve"> Гласные звуки:/А/, /О/, /И/, /У/, /Ы/, /Э/; согласные звуки: звонкие; заднеязычные; свистящие - /С/, /С/, /3/, /3/, /Ц/; шипящие - /Ш/, /Ж/, /Ч/, /11I/; сонорные звуки - /Л/, /Л/, /Р/, /Р/; йотированные звуки - /Я/, /Е/, /Ё/, /Ю/, /Й/. (по логопедическому альбому: на материале предметных картинок, слогов, слов разной структуры, словосочетаний, фраз стихотворного текста). При необходимости исследовать и другие звуки. </w:t>
      </w:r>
      <w:r w:rsidRPr="00E00450">
        <w:rPr>
          <w:rFonts w:ascii="Times New Roman" w:hAnsi="Times New Roman" w:cs="Times New Roman"/>
          <w:i/>
          <w:sz w:val="28"/>
          <w:szCs w:val="28"/>
        </w:rPr>
        <w:t>Отметить отсутствие</w:t>
      </w:r>
      <w:r w:rsidRPr="00E00450">
        <w:rPr>
          <w:rFonts w:ascii="Times New Roman" w:hAnsi="Times New Roman" w:cs="Times New Roman"/>
          <w:sz w:val="28"/>
          <w:szCs w:val="28"/>
        </w:rPr>
        <w:t xml:space="preserve">, замену, искажение звука; этап работы над звуком - постановка, автоматизация, дифференциация. </w:t>
      </w:r>
    </w:p>
    <w:p w14:paraId="61F0AB11" w14:textId="77777777" w:rsidR="00C328E0" w:rsidRPr="00C328E0" w:rsidRDefault="00C328E0" w:rsidP="00E0045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68DFA32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Pr="00E00450">
        <w:rPr>
          <w:rFonts w:ascii="Times New Roman" w:hAnsi="Times New Roman" w:cs="Times New Roman"/>
          <w:sz w:val="28"/>
          <w:szCs w:val="28"/>
        </w:rPr>
        <w:t>Исследование фонематического восприятия.</w:t>
      </w:r>
    </w:p>
    <w:p w14:paraId="6682482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«Запомни - повтори». </w:t>
      </w:r>
    </w:p>
    <w:p w14:paraId="2F163910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E00450">
        <w:rPr>
          <w:rFonts w:ascii="Times New Roman" w:hAnsi="Times New Roman" w:cs="Times New Roman"/>
          <w:sz w:val="28"/>
          <w:szCs w:val="28"/>
        </w:rPr>
        <w:t xml:space="preserve"> «Слушай внимательно и повторяй за мной». Слоги с оппозиционными звуками: </w:t>
      </w:r>
      <w:proofErr w:type="gramStart"/>
      <w:r w:rsidRPr="00E00450">
        <w:rPr>
          <w:rFonts w:ascii="Times New Roman" w:hAnsi="Times New Roman" w:cs="Times New Roman"/>
          <w:sz w:val="28"/>
          <w:szCs w:val="28"/>
        </w:rPr>
        <w:t>да-та</w:t>
      </w:r>
      <w:proofErr w:type="gramEnd"/>
      <w:r w:rsidRPr="00E00450">
        <w:rPr>
          <w:rFonts w:ascii="Times New Roman" w:hAnsi="Times New Roman" w:cs="Times New Roman"/>
          <w:sz w:val="28"/>
          <w:szCs w:val="28"/>
        </w:rPr>
        <w:t xml:space="preserve">, ка-га, ба-па,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-ба,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-на. Слова с оппозиционными звуками: </w:t>
      </w:r>
      <w:proofErr w:type="spellStart"/>
      <w:r w:rsidRPr="00E00450">
        <w:rPr>
          <w:rFonts w:ascii="Times New Roman" w:hAnsi="Times New Roman" w:cs="Times New Roman"/>
          <w:sz w:val="28"/>
          <w:szCs w:val="28"/>
        </w:rPr>
        <w:t>домтом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 xml:space="preserve">-ком, кот- год-кот, почка-бочка- точка. </w:t>
      </w:r>
    </w:p>
    <w:p w14:paraId="0297E632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>«Повторение слов паронимов».</w:t>
      </w:r>
    </w:p>
    <w:p w14:paraId="1866B54D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 </w:t>
      </w:r>
      <w:r w:rsidRPr="00E00450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E00450">
        <w:rPr>
          <w:rFonts w:ascii="Times New Roman" w:hAnsi="Times New Roman" w:cs="Times New Roman"/>
          <w:sz w:val="28"/>
          <w:szCs w:val="28"/>
        </w:rPr>
        <w:t xml:space="preserve"> «Слушай внимательно и повторяй за мной». - Кости - гости, тачка - дачка, моряк - маяк, челка - щелка, цапля - сабля. </w:t>
      </w:r>
    </w:p>
    <w:p w14:paraId="37461A1A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sz w:val="28"/>
          <w:szCs w:val="28"/>
        </w:rPr>
        <w:t xml:space="preserve">«Поймай звук». </w:t>
      </w:r>
    </w:p>
    <w:p w14:paraId="17641ABC" w14:textId="77777777" w:rsid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E00450">
        <w:rPr>
          <w:rFonts w:ascii="Times New Roman" w:hAnsi="Times New Roman" w:cs="Times New Roman"/>
          <w:sz w:val="28"/>
          <w:szCs w:val="28"/>
        </w:rPr>
        <w:t xml:space="preserve"> «Хлопни в ладоши, когда услышишь звук». Звук /О/: из ряда гласных /А-О-У-О-Ы/; из слогов - па-по-ум-ом-ту-то; из слов - мак, кот, сын, ком. Звук/М/: из ряда звуков -М,Т.Н,М/; из слогов - па-</w:t>
      </w:r>
      <w:proofErr w:type="spellStart"/>
      <w:proofErr w:type="gramStart"/>
      <w:r w:rsidRPr="00E0045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00450">
        <w:rPr>
          <w:rFonts w:ascii="Times New Roman" w:hAnsi="Times New Roman" w:cs="Times New Roman"/>
          <w:sz w:val="28"/>
          <w:szCs w:val="28"/>
        </w:rPr>
        <w:t>-ха</w:t>
      </w:r>
      <w:proofErr w:type="gramEnd"/>
      <w:r w:rsidRPr="00E00450">
        <w:rPr>
          <w:rFonts w:ascii="Times New Roman" w:hAnsi="Times New Roman" w:cs="Times New Roman"/>
          <w:sz w:val="28"/>
          <w:szCs w:val="28"/>
        </w:rPr>
        <w:t xml:space="preserve">-ну-ку-ом из слов - суп, ком, сок, дом, мак </w:t>
      </w:r>
    </w:p>
    <w:p w14:paraId="7662561E" w14:textId="77777777" w:rsidR="00C328E0" w:rsidRPr="00C328E0" w:rsidRDefault="00C328E0" w:rsidP="00E0045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58EA31A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Раздел 6.</w:t>
      </w:r>
      <w:r w:rsidRPr="00E00450">
        <w:rPr>
          <w:rFonts w:ascii="Times New Roman" w:hAnsi="Times New Roman" w:cs="Times New Roman"/>
          <w:sz w:val="28"/>
          <w:szCs w:val="28"/>
        </w:rPr>
        <w:t xml:space="preserve"> Изучение сформированности слоговой структуры слов</w:t>
      </w:r>
    </w:p>
    <w:p w14:paraId="3C13ECFE" w14:textId="77777777" w:rsidR="00E00450" w:rsidRPr="00E00450" w:rsidRDefault="00E00450" w:rsidP="00E00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450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E00450">
        <w:rPr>
          <w:rFonts w:ascii="Times New Roman" w:hAnsi="Times New Roman" w:cs="Times New Roman"/>
          <w:sz w:val="28"/>
          <w:szCs w:val="28"/>
        </w:rPr>
        <w:t xml:space="preserve"> «Повтори за мной: дом, вата, веник, сумка, лопата, тортик, квадрат, фрукты, сковорода, магнитофон. Лампа упала со стола. Дети слепили снеговика.</w:t>
      </w:r>
    </w:p>
    <w:p w14:paraId="6377B03A" w14:textId="77777777" w:rsidR="006E1593" w:rsidRPr="00C94A21" w:rsidRDefault="006E1593" w:rsidP="00E00450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B086C1" w14:textId="74879FD5" w:rsidR="006E1593" w:rsidRPr="00C94A21" w:rsidRDefault="006E1593" w:rsidP="000D251A">
      <w:pPr>
        <w:rPr>
          <w:rFonts w:ascii="Times New Roman" w:hAnsi="Times New Roman"/>
          <w:b/>
          <w:sz w:val="32"/>
          <w:szCs w:val="32"/>
        </w:rPr>
      </w:pPr>
      <w:r w:rsidRPr="00C94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Карта мониторинга </w:t>
      </w:r>
      <w:r w:rsidRPr="00C94A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образовательного и воспитательного уровня </w:t>
      </w:r>
      <w:r w:rsidRPr="00C94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обучающегося по программе модуля  </w:t>
      </w:r>
      <w:r w:rsidR="00AB04BB" w:rsidRPr="00C94A21">
        <w:rPr>
          <w:rFonts w:ascii="Times New Roman" w:hAnsi="Times New Roman"/>
          <w:b/>
          <w:bCs/>
          <w:sz w:val="28"/>
          <w:szCs w:val="28"/>
        </w:rPr>
        <w:t xml:space="preserve">«Игровая логопедия» </w:t>
      </w:r>
      <w:r w:rsidR="00AB04BB" w:rsidRPr="00C94A21">
        <w:rPr>
          <w:rFonts w:ascii="Times New Roman" w:hAnsi="Times New Roman"/>
          <w:sz w:val="28"/>
          <w:szCs w:val="28"/>
        </w:rPr>
        <w:t>(логопедическая помощь и коррекция)</w:t>
      </w:r>
      <w:r w:rsidR="00AB04BB" w:rsidRPr="00C94A21">
        <w:rPr>
          <w:rFonts w:ascii="Times New Roman" w:hAnsi="Times New Roman"/>
          <w:sz w:val="32"/>
          <w:szCs w:val="32"/>
        </w:rPr>
        <w:t xml:space="preserve"> </w:t>
      </w:r>
      <w:r w:rsidR="000D251A" w:rsidRPr="00C94A21">
        <w:rPr>
          <w:rFonts w:ascii="Times New Roman" w:hAnsi="Times New Roman"/>
          <w:sz w:val="32"/>
          <w:szCs w:val="32"/>
        </w:rPr>
        <w:t>приложение №</w:t>
      </w:r>
      <w:r w:rsidR="00C94A21" w:rsidRPr="00C94A21">
        <w:rPr>
          <w:rFonts w:ascii="Times New Roman" w:hAnsi="Times New Roman"/>
          <w:sz w:val="32"/>
          <w:szCs w:val="32"/>
        </w:rPr>
        <w:t>1</w:t>
      </w:r>
    </w:p>
    <w:p w14:paraId="6C2E39E1" w14:textId="77777777" w:rsidR="006E1593" w:rsidRPr="00443B3F" w:rsidRDefault="006E1593" w:rsidP="00E004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43B3F">
        <w:rPr>
          <w:rFonts w:ascii="Times New Roman" w:hAnsi="Times New Roman" w:cs="Times New Roman"/>
          <w:b/>
          <w:iCs/>
          <w:sz w:val="28"/>
          <w:szCs w:val="28"/>
        </w:rPr>
        <w:t>2.5 Методические материалы.</w:t>
      </w:r>
    </w:p>
    <w:p w14:paraId="446F6D8B" w14:textId="77777777" w:rsidR="006E1593" w:rsidRDefault="006E1593" w:rsidP="00E004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B3F">
        <w:rPr>
          <w:rFonts w:ascii="Times New Roman" w:hAnsi="Times New Roman" w:cs="Times New Roman"/>
          <w:sz w:val="28"/>
          <w:szCs w:val="28"/>
          <w:lang w:eastAsia="ru-RU"/>
        </w:rPr>
        <w:t>При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модуля</w:t>
      </w:r>
      <w:r w:rsidRPr="00443B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04BB" w:rsidRPr="00AB04BB">
        <w:rPr>
          <w:rFonts w:ascii="Times New Roman" w:hAnsi="Times New Roman"/>
          <w:sz w:val="28"/>
          <w:szCs w:val="28"/>
        </w:rPr>
        <w:t>«Игровая логопедия»</w:t>
      </w:r>
      <w:r w:rsidR="00AB04BB" w:rsidRPr="00AB04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3B3F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используются такие </w:t>
      </w:r>
      <w:r w:rsidRPr="00443B3F">
        <w:rPr>
          <w:rFonts w:ascii="Times New Roman" w:hAnsi="Times New Roman" w:cs="Times New Roman"/>
          <w:i/>
          <w:sz w:val="28"/>
          <w:szCs w:val="28"/>
          <w:lang w:eastAsia="ru-RU"/>
        </w:rPr>
        <w:t>методы обучения</w:t>
      </w:r>
      <w:r w:rsidRPr="00443B3F">
        <w:rPr>
          <w:rFonts w:ascii="Times New Roman" w:hAnsi="Times New Roman" w:cs="Times New Roman"/>
          <w:sz w:val="28"/>
          <w:szCs w:val="28"/>
          <w:lang w:eastAsia="ru-RU"/>
        </w:rPr>
        <w:t xml:space="preserve"> как:</w:t>
      </w:r>
    </w:p>
    <w:p w14:paraId="01CA4132" w14:textId="77777777" w:rsidR="006E1593" w:rsidRPr="000F129A" w:rsidRDefault="006E1593" w:rsidP="00E760A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Словесный метод (беседа, рассказ, объяснение, комментированное чтение, сказка, загадка, стихотворение);</w:t>
      </w:r>
    </w:p>
    <w:p w14:paraId="4733CA85" w14:textId="77777777" w:rsidR="006E1593" w:rsidRPr="000F129A" w:rsidRDefault="006E1593" w:rsidP="00E760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Наглядный метод (иллюстрация, демонстрация с использованием интерактивной доски, показ видеоматериалов);</w:t>
      </w:r>
    </w:p>
    <w:p w14:paraId="28ED225E" w14:textId="77777777" w:rsidR="006E1593" w:rsidRPr="000F129A" w:rsidRDefault="006E1593" w:rsidP="00E760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Практический метод (упражнения, практические задания, карточки, головоломки, выполнение творческих заданий, сочинение сказок и загадок, моделирование и проведение опытов);</w:t>
      </w:r>
    </w:p>
    <w:p w14:paraId="2C4C36A8" w14:textId="77777777" w:rsidR="006E1593" w:rsidRPr="000F129A" w:rsidRDefault="006E1593" w:rsidP="00E760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Игровой метод (дидактические и развивающие игры);</w:t>
      </w:r>
    </w:p>
    <w:p w14:paraId="02D9A1F4" w14:textId="77777777" w:rsidR="006E1593" w:rsidRPr="000F129A" w:rsidRDefault="006E1593" w:rsidP="00E760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Поисковый метод (решение проблемных ситуаций).</w:t>
      </w:r>
    </w:p>
    <w:p w14:paraId="7226B5B9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Программа предполагает сочетание данных методов при изучении того или иного материала. При выборе методов учитываются задачи обучения, содержание формирующих знаний на данном этапе, возвратные и индивидуальные особенности детей, наличие необходимых дидактических средств.</w:t>
      </w:r>
    </w:p>
    <w:p w14:paraId="5216813B" w14:textId="77777777" w:rsidR="006E1593" w:rsidRPr="00984508" w:rsidRDefault="006E1593" w:rsidP="006E159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1BB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Формы организации образовательного процесса:</w:t>
      </w:r>
      <w:r w:rsidRPr="00051B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688B20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Программой используются индивидуальные, </w:t>
      </w:r>
      <w:proofErr w:type="spellStart"/>
      <w:r w:rsidRPr="000F129A">
        <w:rPr>
          <w:rFonts w:ascii="Times New Roman" w:hAnsi="Times New Roman" w:cs="Times New Roman"/>
          <w:sz w:val="28"/>
          <w:szCs w:val="28"/>
          <w:lang w:eastAsia="ru-RU"/>
        </w:rPr>
        <w:t>микрогрупповые</w:t>
      </w:r>
      <w:proofErr w:type="spellEnd"/>
      <w:r w:rsidRPr="000F129A">
        <w:rPr>
          <w:rFonts w:ascii="Times New Roman" w:hAnsi="Times New Roman" w:cs="Times New Roman"/>
          <w:sz w:val="28"/>
          <w:szCs w:val="28"/>
          <w:lang w:eastAsia="ru-RU"/>
        </w:rPr>
        <w:t>, групповые (коллективные) и массовые формы образовательного процесса.</w:t>
      </w:r>
    </w:p>
    <w:p w14:paraId="79AE2A88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Индивидуальная</w:t>
      </w:r>
      <w:r w:rsidRPr="000F129A">
        <w:rPr>
          <w:rFonts w:ascii="Times New Roman" w:hAnsi="Times New Roman" w:cs="Times New Roman"/>
          <w:sz w:val="28"/>
          <w:szCs w:val="28"/>
          <w:lang w:eastAsia="ru-RU"/>
        </w:rPr>
        <w:t> 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14:paraId="29A2906E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14:paraId="5C8B8A86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Микрогрупповая</w:t>
      </w:r>
      <w:proofErr w:type="spellEnd"/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F129A">
        <w:rPr>
          <w:rFonts w:ascii="Times New Roman" w:hAnsi="Times New Roman" w:cs="Times New Roman"/>
          <w:sz w:val="28"/>
          <w:szCs w:val="28"/>
          <w:lang w:eastAsia="ru-RU"/>
        </w:rPr>
        <w:t>форма работы используется в работе с малыми группами из 3 – 4 человек и направлена на воспитание у воспитанников таких социально значимых качеств: ответственность, способность к сотрудничеству, взаимопомощи и самореализации.</w:t>
      </w:r>
    </w:p>
    <w:p w14:paraId="704E2A37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Формы работы: экологические ситуации, наблюдение, исследование, совместные проекты.</w:t>
      </w:r>
    </w:p>
    <w:p w14:paraId="01B683A2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Групповая (коллективная)</w:t>
      </w:r>
      <w:r w:rsidRPr="000F129A">
        <w:rPr>
          <w:rFonts w:ascii="Times New Roman" w:hAnsi="Times New Roman" w:cs="Times New Roman"/>
          <w:sz w:val="28"/>
          <w:szCs w:val="28"/>
          <w:lang w:eastAsia="ru-RU"/>
        </w:rPr>
        <w:t> форма работы направлена на осознание всем коллективом тех целей и задач, решение которых требует общих усилий.</w:t>
      </w:r>
    </w:p>
    <w:p w14:paraId="51E496DF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14:paraId="497CCB9F" w14:textId="77777777" w:rsidR="006E1593" w:rsidRPr="00051BBA" w:rsidRDefault="006E1593" w:rsidP="006E159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BBA">
        <w:rPr>
          <w:rFonts w:ascii="Times New Roman" w:hAnsi="Times New Roman" w:cs="Times New Roman"/>
          <w:b/>
          <w:i/>
          <w:iCs/>
          <w:sz w:val="28"/>
          <w:szCs w:val="28"/>
        </w:rPr>
        <w:t>Формы организации учебного занятия:</w:t>
      </w:r>
    </w:p>
    <w:p w14:paraId="539C5EBD" w14:textId="77777777" w:rsidR="006E1593" w:rsidRPr="000F129A" w:rsidRDefault="006E1593" w:rsidP="006E159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1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реализации программы используются как традиционные, так и нетрадиционные формы занятий. К нетрадиционным формам занятий относятся: интегрированные, уроки дискуссии, уроки-презентации, уроки театрализации, уроки экскурсии, уроки с использованием специализированных компьютерных программ. При проведении </w:t>
      </w:r>
      <w:r w:rsidRPr="000F129A">
        <w:rPr>
          <w:rFonts w:ascii="Times New Roman" w:hAnsi="Times New Roman" w:cs="Times New Roman"/>
          <w:sz w:val="28"/>
          <w:szCs w:val="28"/>
        </w:rPr>
        <w:t xml:space="preserve">дистанционных занятий </w:t>
      </w:r>
      <w:r w:rsidRPr="000F129A">
        <w:rPr>
          <w:rFonts w:ascii="Times New Roman" w:hAnsi="Times New Roman" w:cs="Times New Roman"/>
          <w:color w:val="000000"/>
          <w:sz w:val="28"/>
          <w:szCs w:val="28"/>
        </w:rPr>
        <w:t>используются: чат-занятие, онлайн- или офлайн-консультации, др.</w:t>
      </w:r>
    </w:p>
    <w:p w14:paraId="30EB598B" w14:textId="77777777" w:rsidR="00D20870" w:rsidRPr="00D20870" w:rsidRDefault="00D20870" w:rsidP="00D20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870">
        <w:rPr>
          <w:rFonts w:ascii="Times New Roman" w:hAnsi="Times New Roman" w:cs="Times New Roman"/>
          <w:b/>
          <w:bCs/>
          <w:sz w:val="28"/>
          <w:szCs w:val="28"/>
        </w:rPr>
        <w:t xml:space="preserve">     Коррекционная работа осуществляется на групповых занятиях.</w:t>
      </w:r>
      <w:r w:rsidRPr="00D20870">
        <w:rPr>
          <w:rFonts w:ascii="Times New Roman" w:hAnsi="Times New Roman" w:cs="Times New Roman"/>
          <w:sz w:val="28"/>
          <w:szCs w:val="28"/>
        </w:rPr>
        <w:t xml:space="preserve"> При комплектовании групп для занятий учитывается не только структура речевого нарушения, но и психоэмоциональный и коммуникативный статус ребенка, уровень его работоспособности. Занятия организуются с учетом психогигиенических требований               к режиму логопедических занятий, их структуре, способам взаимодействия ребенка                  с педагогом и сверстниками.</w:t>
      </w:r>
    </w:p>
    <w:p w14:paraId="4FD6FE04" w14:textId="77777777" w:rsidR="00D20870" w:rsidRPr="00D20870" w:rsidRDefault="00D20870" w:rsidP="00D20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0870">
        <w:rPr>
          <w:rFonts w:ascii="Times New Roman" w:hAnsi="Times New Roman" w:cs="Times New Roman"/>
          <w:sz w:val="28"/>
          <w:szCs w:val="28"/>
        </w:rPr>
        <w:t xml:space="preserve">Обеспечивается реализация требований </w:t>
      </w:r>
      <w:proofErr w:type="spellStart"/>
      <w:r w:rsidRPr="00D20870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20870">
        <w:rPr>
          <w:rFonts w:ascii="Times New Roman" w:hAnsi="Times New Roman" w:cs="Times New Roman"/>
          <w:sz w:val="28"/>
          <w:szCs w:val="28"/>
        </w:rPr>
        <w:t xml:space="preserve"> по охране жизни и здоровья воспитанников в образовательном процессе.</w:t>
      </w:r>
    </w:p>
    <w:p w14:paraId="05DBB51A" w14:textId="77777777" w:rsidR="00D20870" w:rsidRPr="00D20870" w:rsidRDefault="00D20870" w:rsidP="00D20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0870">
        <w:rPr>
          <w:rFonts w:ascii="Times New Roman" w:hAnsi="Times New Roman" w:cs="Times New Roman"/>
          <w:sz w:val="28"/>
          <w:szCs w:val="28"/>
        </w:rPr>
        <w:t xml:space="preserve">На коррекционно-развивающих занятиях с помощью специальных игр и упражнений, </w:t>
      </w:r>
      <w:proofErr w:type="spellStart"/>
      <w:r w:rsidRPr="00D20870">
        <w:rPr>
          <w:rFonts w:ascii="Times New Roman" w:hAnsi="Times New Roman" w:cs="Times New Roman"/>
          <w:sz w:val="28"/>
          <w:szCs w:val="28"/>
        </w:rPr>
        <w:t>психогимнастических</w:t>
      </w:r>
      <w:proofErr w:type="spellEnd"/>
      <w:r w:rsidRPr="00D20870">
        <w:rPr>
          <w:rFonts w:ascii="Times New Roman" w:hAnsi="Times New Roman" w:cs="Times New Roman"/>
          <w:sz w:val="28"/>
          <w:szCs w:val="28"/>
        </w:rPr>
        <w:t xml:space="preserve"> этюдов создаются условия для повышения работоспособности детей, преодоления психоэмоционального напряжения, стабилизации эмоционального фона, развития мотивации к участию в организованной взрослым деятельности и профилактики конфликтов между детьми.</w:t>
      </w:r>
    </w:p>
    <w:p w14:paraId="58BF4B29" w14:textId="77777777" w:rsidR="00D20870" w:rsidRPr="00D20870" w:rsidRDefault="00D20870" w:rsidP="00D20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0870">
        <w:rPr>
          <w:rFonts w:ascii="Times New Roman" w:hAnsi="Times New Roman" w:cs="Times New Roman"/>
          <w:sz w:val="28"/>
          <w:szCs w:val="28"/>
        </w:rPr>
        <w:t>Работа по коррекции речи строится по следующим основным направлениям:</w:t>
      </w:r>
    </w:p>
    <w:p w14:paraId="3DB33DE2" w14:textId="77777777" w:rsidR="00D20870" w:rsidRPr="00D20870" w:rsidRDefault="00D20870" w:rsidP="00E760A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870">
        <w:rPr>
          <w:rFonts w:ascii="Times New Roman" w:hAnsi="Times New Roman" w:cs="Times New Roman"/>
          <w:sz w:val="28"/>
          <w:szCs w:val="28"/>
        </w:rPr>
        <w:t>развитие артикуляционного и голосового аппарата;</w:t>
      </w:r>
    </w:p>
    <w:p w14:paraId="2059E6B6" w14:textId="77777777" w:rsidR="00D20870" w:rsidRPr="00D20870" w:rsidRDefault="00D20870" w:rsidP="00E760A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870">
        <w:rPr>
          <w:rFonts w:ascii="Times New Roman" w:hAnsi="Times New Roman" w:cs="Times New Roman"/>
          <w:sz w:val="28"/>
          <w:szCs w:val="28"/>
        </w:rPr>
        <w:t>развитие просодической стороны речи;</w:t>
      </w:r>
    </w:p>
    <w:p w14:paraId="33F4A544" w14:textId="77777777" w:rsidR="00D20870" w:rsidRPr="00D20870" w:rsidRDefault="00D20870" w:rsidP="00E760A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87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D20870">
        <w:rPr>
          <w:rFonts w:ascii="Times New Roman" w:hAnsi="Times New Roman" w:cs="Times New Roman"/>
          <w:sz w:val="28"/>
          <w:szCs w:val="28"/>
        </w:rPr>
        <w:t>звукопроизносительных</w:t>
      </w:r>
      <w:proofErr w:type="spellEnd"/>
      <w:r w:rsidRPr="00D20870">
        <w:rPr>
          <w:rFonts w:ascii="Times New Roman" w:hAnsi="Times New Roman" w:cs="Times New Roman"/>
          <w:sz w:val="28"/>
          <w:szCs w:val="28"/>
        </w:rPr>
        <w:t xml:space="preserve"> навыков, фонематических процессов;</w:t>
      </w:r>
    </w:p>
    <w:p w14:paraId="4B74F0AD" w14:textId="77777777" w:rsidR="00D20870" w:rsidRPr="00D20870" w:rsidRDefault="00D20870" w:rsidP="00E760A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870">
        <w:rPr>
          <w:rFonts w:ascii="Times New Roman" w:hAnsi="Times New Roman" w:cs="Times New Roman"/>
          <w:sz w:val="28"/>
          <w:szCs w:val="28"/>
        </w:rPr>
        <w:t>уточнение, обогащение и активизация лексического запаса в процессе нормализации звуковой стороны речи;</w:t>
      </w:r>
    </w:p>
    <w:p w14:paraId="604207EB" w14:textId="77777777" w:rsidR="00D20870" w:rsidRPr="00D20870" w:rsidRDefault="00D20870" w:rsidP="00E760A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870">
        <w:rPr>
          <w:rFonts w:ascii="Times New Roman" w:hAnsi="Times New Roman" w:cs="Times New Roman"/>
          <w:sz w:val="28"/>
          <w:szCs w:val="28"/>
        </w:rPr>
        <w:t>формирование грамматической и синтаксической сторон речи;</w:t>
      </w:r>
    </w:p>
    <w:p w14:paraId="6036B1DD" w14:textId="77777777" w:rsidR="00D20870" w:rsidRPr="00D20870" w:rsidRDefault="00D20870" w:rsidP="00E760A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870">
        <w:rPr>
          <w:rFonts w:ascii="Times New Roman" w:hAnsi="Times New Roman" w:cs="Times New Roman"/>
          <w:sz w:val="28"/>
          <w:szCs w:val="28"/>
        </w:rPr>
        <w:t>развитие диалогической и монологической речи.</w:t>
      </w:r>
    </w:p>
    <w:p w14:paraId="2D524FEA" w14:textId="77777777" w:rsidR="00D20870" w:rsidRDefault="00D20870" w:rsidP="006E1593">
      <w:pPr>
        <w:rPr>
          <w:rFonts w:ascii="Times New Roman" w:hAnsi="Times New Roman" w:cs="Times New Roman"/>
          <w:i/>
          <w:sz w:val="28"/>
          <w:szCs w:val="28"/>
        </w:rPr>
      </w:pPr>
    </w:p>
    <w:p w14:paraId="49D09BAC" w14:textId="77777777" w:rsidR="006E1593" w:rsidRPr="000F129A" w:rsidRDefault="006E1593" w:rsidP="006E1593">
      <w:pPr>
        <w:rPr>
          <w:rFonts w:ascii="Times New Roman" w:hAnsi="Times New Roman" w:cs="Times New Roman"/>
          <w:i/>
          <w:sz w:val="28"/>
          <w:szCs w:val="28"/>
        </w:rPr>
      </w:pPr>
      <w:r w:rsidRPr="000F129A">
        <w:rPr>
          <w:rFonts w:ascii="Times New Roman" w:hAnsi="Times New Roman" w:cs="Times New Roman"/>
          <w:i/>
          <w:sz w:val="28"/>
          <w:szCs w:val="28"/>
        </w:rPr>
        <w:t>Организация и проведение дистанционных занятий.</w:t>
      </w:r>
    </w:p>
    <w:p w14:paraId="62F10341" w14:textId="77777777" w:rsidR="006E1593" w:rsidRPr="000F129A" w:rsidRDefault="006E1593" w:rsidP="006E1593">
      <w:pPr>
        <w:rPr>
          <w:rFonts w:ascii="Times New Roman" w:hAnsi="Times New Roman" w:cs="Times New Roman"/>
          <w:sz w:val="28"/>
          <w:szCs w:val="28"/>
        </w:rPr>
      </w:pPr>
      <w:r w:rsidRPr="000F129A">
        <w:rPr>
          <w:rFonts w:ascii="Times New Roman" w:hAnsi="Times New Roman" w:cs="Times New Roman"/>
          <w:sz w:val="28"/>
          <w:szCs w:val="28"/>
        </w:rPr>
        <w:t xml:space="preserve">В зависимости от технических возможностей возможно использование следующих видов дистанционных образовательных технологий: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кейсовая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, сетевая, чат-занятия, форум-занятия, вебинар-сессии,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 консультации,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 консультации.</w:t>
      </w:r>
    </w:p>
    <w:p w14:paraId="5316B26C" w14:textId="77777777" w:rsidR="006E1593" w:rsidRPr="00051BBA" w:rsidRDefault="006E1593" w:rsidP="006E15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BBA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Материально-технические требования к проведению дистанционного занятия (при  наличии) </w:t>
      </w:r>
    </w:p>
    <w:p w14:paraId="28C7C2F6" w14:textId="77777777" w:rsidR="006E1593" w:rsidRPr="000F129A" w:rsidRDefault="006E1593" w:rsidP="00E760A4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Персональный компьютер (ПК), или: ноутбук планшет с Веб камерой и возможностью выхода в интернет; </w:t>
      </w:r>
    </w:p>
    <w:p w14:paraId="128F1629" w14:textId="77777777" w:rsidR="006E1593" w:rsidRPr="000F129A" w:rsidRDefault="006E1593" w:rsidP="00E760A4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 с наличием фотоаппарата (фотоаппарат);</w:t>
      </w:r>
    </w:p>
    <w:p w14:paraId="1651DE9E" w14:textId="77777777" w:rsidR="006E1593" w:rsidRPr="000F129A" w:rsidRDefault="006E1593" w:rsidP="00E760A4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техника (для съемки видео урока);</w:t>
      </w:r>
    </w:p>
    <w:p w14:paraId="5DD5FDF5" w14:textId="77777777" w:rsidR="006E1593" w:rsidRPr="000F129A" w:rsidRDefault="006E1593" w:rsidP="00E760A4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в интернет (</w:t>
      </w:r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Zoom, Skype, </w:t>
      </w:r>
      <w:proofErr w:type="spellStart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Электронная почта и др.).</w:t>
      </w:r>
    </w:p>
    <w:p w14:paraId="757C806F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5819C3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E11600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15AE68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D08C4C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A31927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08A2F8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60C79C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D65209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15FD1D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9BECD7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D9F3DD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6D0D3A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A1166E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E641D2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77D030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7A6C12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90D5F1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6C4B81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995C3F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74A233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7F32AD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C800DF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D645AC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3BCF73" w14:textId="77777777" w:rsidR="00E54653" w:rsidRDefault="00E5465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921AEA" w14:textId="77777777" w:rsidR="006E1593" w:rsidRDefault="006E1593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1F35F5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65E5A1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26FB13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7ADA7A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1C343E" w14:textId="77777777" w:rsidR="000D251A" w:rsidRDefault="000D251A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0CF1A8" w14:textId="77777777" w:rsidR="000D251A" w:rsidRDefault="000D251A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9FB0A5" w14:textId="77777777" w:rsidR="000D251A" w:rsidRDefault="000D251A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487206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4B1FFA" w14:textId="77777777" w:rsidR="009707E1" w:rsidRDefault="009707E1" w:rsidP="006E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16A4D2" w14:textId="77777777" w:rsidR="006E1593" w:rsidRPr="00AC46C8" w:rsidRDefault="006E1593" w:rsidP="006E15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6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Входная диагностика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 w:rsidRPr="00AC46C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модуля</w:t>
      </w:r>
      <w:r w:rsidRPr="00AC4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04BB" w:rsidRPr="00AB04BB">
        <w:rPr>
          <w:rFonts w:ascii="Times New Roman" w:hAnsi="Times New Roman"/>
          <w:b/>
          <w:bCs/>
          <w:sz w:val="28"/>
          <w:szCs w:val="28"/>
        </w:rPr>
        <w:t xml:space="preserve">«Игровая логопедия» </w:t>
      </w:r>
      <w:r w:rsidRPr="00AB0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46C8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14:paraId="38BDCE74" w14:textId="77777777" w:rsidR="006E1593" w:rsidRPr="00AC46C8" w:rsidRDefault="006E1593" w:rsidP="006E159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95"/>
        <w:gridCol w:w="2102"/>
        <w:gridCol w:w="2132"/>
        <w:gridCol w:w="2151"/>
      </w:tblGrid>
      <w:tr w:rsidR="006E1593" w:rsidRPr="00AC46C8" w14:paraId="470135C4" w14:textId="77777777" w:rsidTr="001109C2">
        <w:trPr>
          <w:trHeight w:val="918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A86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88E455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22B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0A9E0A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732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E40087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  <w:p w14:paraId="3BF5334E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обследования</w:t>
            </w:r>
          </w:p>
          <w:p w14:paraId="48BDFF58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BCD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оценки</w:t>
            </w:r>
          </w:p>
          <w:p w14:paraId="71DAD03A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теоретических и практических</w:t>
            </w:r>
          </w:p>
          <w:p w14:paraId="72732938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знаний, умений  и навыков</w:t>
            </w:r>
          </w:p>
        </w:tc>
      </w:tr>
      <w:tr w:rsidR="006E1593" w:rsidRPr="00AC46C8" w14:paraId="35BA5ACF" w14:textId="77777777" w:rsidTr="001109C2">
        <w:trPr>
          <w:trHeight w:val="226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3C0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487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FB1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4DB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число бал.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3A0" w14:textId="77777777" w:rsidR="006E1593" w:rsidRPr="00AC46C8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% успешности</w:t>
            </w:r>
          </w:p>
        </w:tc>
      </w:tr>
      <w:tr w:rsidR="006E1593" w:rsidRPr="00AC46C8" w14:paraId="66C3FF56" w14:textId="77777777" w:rsidTr="001109C2">
        <w:trPr>
          <w:trHeight w:val="136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070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</w:t>
            </w:r>
            <w:r w:rsidRPr="00AC46C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6E1593" w:rsidRPr="00AC46C8" w14:paraId="23492BBC" w14:textId="77777777" w:rsidTr="001109C2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09B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F2C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2E9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C17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0DB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593" w:rsidRPr="00AC46C8" w14:paraId="57E336E1" w14:textId="77777777" w:rsidTr="001109C2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D89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A1F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C0CB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D6A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409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593" w:rsidRPr="00AC46C8" w14:paraId="6FB14B78" w14:textId="77777777" w:rsidTr="001109C2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802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F7F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51F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503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A42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593" w:rsidRPr="00AC46C8" w14:paraId="15F48751" w14:textId="77777777" w:rsidTr="001109C2">
        <w:trPr>
          <w:trHeight w:val="215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E18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II </w:t>
            </w:r>
            <w:r w:rsidRPr="00AC46C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6E1593" w:rsidRPr="00AC46C8" w14:paraId="19E98180" w14:textId="77777777" w:rsidTr="001109C2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6FF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3CC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6CF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AE6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262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593" w:rsidRPr="00AC46C8" w14:paraId="326CC850" w14:textId="77777777" w:rsidTr="001109C2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24F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D21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8F5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ACC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C01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593" w:rsidRPr="00AC46C8" w14:paraId="7390CF56" w14:textId="77777777" w:rsidTr="001109C2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683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413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77D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767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0F6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593" w:rsidRPr="00AC46C8" w14:paraId="1DB9457A" w14:textId="77777777" w:rsidTr="001109C2">
        <w:trPr>
          <w:trHeight w:val="215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B82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19380A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  <w:r w:rsidRPr="00AC46C8">
              <w:rPr>
                <w:rFonts w:ascii="Times New Roman" w:hAnsi="Times New Roman" w:cs="Times New Roman"/>
                <w:sz w:val="28"/>
                <w:szCs w:val="28"/>
              </w:rPr>
              <w:t>по объединению</w:t>
            </w: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287D237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81C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C19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3B9" w14:textId="77777777" w:rsidR="006E1593" w:rsidRPr="00AC46C8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AB27EB" w14:textId="77777777" w:rsidR="006E1593" w:rsidRPr="00AC46C8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2750F7" w14:textId="77777777" w:rsidR="006E1593" w:rsidRPr="00AC46C8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6C8">
        <w:rPr>
          <w:rFonts w:ascii="Times New Roman" w:hAnsi="Times New Roman" w:cs="Times New Roman"/>
          <w:sz w:val="28"/>
          <w:szCs w:val="28"/>
        </w:rPr>
        <w:t>возможное число баллов  – 10</w:t>
      </w:r>
    </w:p>
    <w:p w14:paraId="7B59F176" w14:textId="77777777" w:rsidR="006E1593" w:rsidRPr="00AC46C8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6C8">
        <w:rPr>
          <w:rFonts w:ascii="Times New Roman" w:hAnsi="Times New Roman" w:cs="Times New Roman"/>
          <w:sz w:val="28"/>
          <w:szCs w:val="28"/>
        </w:rPr>
        <w:t xml:space="preserve">возможное число %    –  100 </w:t>
      </w:r>
    </w:p>
    <w:p w14:paraId="449144FC" w14:textId="77777777" w:rsidR="006E1593" w:rsidRPr="00AC46C8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1060F9" w14:textId="77777777" w:rsidR="006E1593" w:rsidRPr="00AC46C8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6C8">
        <w:rPr>
          <w:rFonts w:ascii="Times New Roman" w:hAnsi="Times New Roman" w:cs="Times New Roman"/>
          <w:sz w:val="28"/>
          <w:szCs w:val="28"/>
        </w:rPr>
        <w:t>Итого результат входной диагностики по объединению   _________   %</w:t>
      </w:r>
    </w:p>
    <w:p w14:paraId="5364F9BC" w14:textId="77777777" w:rsidR="006E1593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CD93DC" w14:textId="6C98E648" w:rsidR="006E1593" w:rsidRPr="008D2EC9" w:rsidRDefault="006E1593" w:rsidP="006E1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   /  _____________________________</w:t>
      </w:r>
    </w:p>
    <w:p w14:paraId="60AE54B5" w14:textId="77777777" w:rsidR="006E1593" w:rsidRDefault="006E1593" w:rsidP="006E1593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1AF49247" w14:textId="77777777" w:rsidR="006E1593" w:rsidRDefault="006E1593" w:rsidP="006E159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E1593" w:rsidSect="00E0045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39C5E33" w14:textId="77777777" w:rsidR="006E1593" w:rsidRPr="004C5660" w:rsidRDefault="006E159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6C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Результаты промежуточной аттестации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результативность </w:t>
      </w:r>
      <w:r w:rsidRPr="009206C1">
        <w:rPr>
          <w:rFonts w:ascii="Times New Roman" w:eastAsia="Calibri" w:hAnsi="Times New Roman" w:cs="Times New Roman"/>
          <w:sz w:val="28"/>
          <w:szCs w:val="28"/>
        </w:rPr>
        <w:t>теоретических и практических знаний, умений и навыков</w:t>
      </w:r>
    </w:p>
    <w:p w14:paraId="10D68B0B" w14:textId="77777777" w:rsidR="006E1593" w:rsidRPr="004C5660" w:rsidRDefault="006E1593" w:rsidP="006E1593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модуля </w:t>
      </w:r>
      <w:r w:rsidR="00AB04BB" w:rsidRPr="00AB04BB">
        <w:rPr>
          <w:rFonts w:ascii="Times New Roman" w:hAnsi="Times New Roman"/>
          <w:sz w:val="28"/>
          <w:szCs w:val="28"/>
        </w:rPr>
        <w:t>«Игровая логопедия»</w:t>
      </w:r>
      <w:r w:rsidR="00AB04BB" w:rsidRPr="00AB04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04BB" w:rsidRPr="00AB0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5660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14:paraId="11A0E789" w14:textId="77777777" w:rsidR="006E1593" w:rsidRPr="009206C1" w:rsidRDefault="006E1593" w:rsidP="006E159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6E1593" w:rsidRPr="009206C1" w14:paraId="2E05F592" w14:textId="77777777" w:rsidTr="001109C2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31A2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7FFCE6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F6B9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A6D1A7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01C5C139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5B1C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7BBE0BE0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44DA84E3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E3B1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51B3AE01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752738BF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F629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5EC88FFC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4F489196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6E1593" w:rsidRPr="009206C1" w14:paraId="6DC368C7" w14:textId="77777777" w:rsidTr="001109C2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9FDB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6E1593" w:rsidRPr="009206C1" w14:paraId="4B784C03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7A6C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833C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7454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AB0E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31B2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6E1593" w:rsidRPr="009206C1" w14:paraId="6855F065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DA77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FD18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50D7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11D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DCC9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6E1593" w:rsidRPr="009206C1" w14:paraId="0DBB5CC6" w14:textId="77777777" w:rsidTr="001109C2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49AD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6E1593" w:rsidRPr="009206C1" w14:paraId="618A6F85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D31F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3923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A444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B984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DDB0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6E1593" w:rsidRPr="009206C1" w14:paraId="206FFFE0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1F34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D838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BD60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EE68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E027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6E1593" w:rsidRPr="009206C1" w14:paraId="7ED2C50F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7B3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10E7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5492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908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D980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76DECE2D" w14:textId="77777777" w:rsidR="006E1593" w:rsidRPr="0086775C" w:rsidRDefault="006E1593" w:rsidP="006E15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C989825" w14:textId="77777777" w:rsidR="006E1593" w:rsidRPr="0086775C" w:rsidRDefault="006E1593" w:rsidP="006E15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>возможное  число  баллов  – 10</w:t>
      </w:r>
    </w:p>
    <w:p w14:paraId="6511B0C3" w14:textId="77777777" w:rsidR="006E1593" w:rsidRPr="0086775C" w:rsidRDefault="006E1593" w:rsidP="006E15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 xml:space="preserve">возможное  число  %    –  100 </w:t>
      </w:r>
    </w:p>
    <w:p w14:paraId="72B70333" w14:textId="77777777" w:rsidR="006E1593" w:rsidRPr="009206C1" w:rsidRDefault="006E1593" w:rsidP="006E159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7202BDFA" w14:textId="77777777" w:rsidR="006E1593" w:rsidRPr="006745B5" w:rsidRDefault="006E1593" w:rsidP="006E1593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Итого результат промежуточной аттестации  ……. % </w:t>
      </w:r>
    </w:p>
    <w:p w14:paraId="6E3F02CC" w14:textId="77777777" w:rsidR="006E1593" w:rsidRDefault="006E1593" w:rsidP="006E15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25B4A5E" w14:textId="77777777" w:rsidR="006E1593" w:rsidRPr="008D2EC9" w:rsidRDefault="006E1593" w:rsidP="006E15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0340AE2D" w14:textId="77777777" w:rsidR="006E1593" w:rsidRDefault="006E1593" w:rsidP="006E1593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6366A666" w14:textId="77777777" w:rsidR="006E1593" w:rsidRDefault="006E1593" w:rsidP="006E1593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740A94C7" w14:textId="77777777" w:rsidR="006E1593" w:rsidRDefault="006E159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FA86E9" w14:textId="77777777" w:rsidR="006E1593" w:rsidRDefault="006E159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1672C9" w14:textId="77777777" w:rsidR="006E1593" w:rsidRDefault="006E159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3E5034" w14:textId="77777777" w:rsidR="006E1593" w:rsidRDefault="006E159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97A3CD" w14:textId="77777777" w:rsidR="006E1593" w:rsidRDefault="006E159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7398D5" w14:textId="77777777" w:rsidR="00E54653" w:rsidRDefault="00E5465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BB0768" w14:textId="77777777" w:rsidR="00E54653" w:rsidRDefault="00E5465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180D81" w14:textId="77777777" w:rsidR="00E54653" w:rsidRDefault="00E5465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CAD6D8" w14:textId="77777777" w:rsidR="00E54653" w:rsidRDefault="00E54653" w:rsidP="006E159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A0F328" w14:textId="77777777" w:rsidR="006E1593" w:rsidRPr="00703772" w:rsidRDefault="006E1593" w:rsidP="006E1593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итоговой </w:t>
      </w:r>
      <w:r w:rsidRPr="00703772">
        <w:rPr>
          <w:rFonts w:ascii="Times New Roman" w:eastAsia="Calibri" w:hAnsi="Times New Roman" w:cs="Times New Roman"/>
          <w:b/>
          <w:bCs/>
          <w:sz w:val="28"/>
          <w:szCs w:val="28"/>
        </w:rPr>
        <w:t>аттестации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освоения </w:t>
      </w:r>
      <w:r w:rsidRPr="0070377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0C9D4BCE" w14:textId="77777777" w:rsidR="006E1593" w:rsidRPr="009206C1" w:rsidRDefault="006E1593" w:rsidP="006E159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результативность </w:t>
      </w:r>
      <w:r w:rsidRPr="009206C1">
        <w:rPr>
          <w:rFonts w:ascii="Times New Roman" w:eastAsia="Calibri" w:hAnsi="Times New Roman" w:cs="Times New Roman"/>
          <w:sz w:val="28"/>
          <w:szCs w:val="28"/>
        </w:rPr>
        <w:t>теоретических и практических знаний, умений и навыков</w:t>
      </w:r>
    </w:p>
    <w:p w14:paraId="0971E47F" w14:textId="77777777" w:rsidR="006E1593" w:rsidRPr="004C5660" w:rsidRDefault="006E1593" w:rsidP="006E1593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C3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C3560">
        <w:rPr>
          <w:rFonts w:ascii="Times New Roman" w:hAnsi="Times New Roman" w:cs="Times New Roman"/>
          <w:sz w:val="28"/>
          <w:szCs w:val="28"/>
        </w:rPr>
        <w:t xml:space="preserve"> </w:t>
      </w:r>
      <w:r w:rsidR="00AB04BB" w:rsidRPr="00AB04BB">
        <w:rPr>
          <w:rFonts w:ascii="Times New Roman" w:hAnsi="Times New Roman"/>
          <w:sz w:val="28"/>
          <w:szCs w:val="28"/>
        </w:rPr>
        <w:t>«Игровая логопедия»</w:t>
      </w:r>
      <w:r w:rsidR="00AB04BB" w:rsidRPr="00AB04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6C1">
        <w:rPr>
          <w:rFonts w:ascii="Times New Roman" w:hAnsi="Times New Roman" w:cs="Times New Roman"/>
          <w:sz w:val="28"/>
          <w:szCs w:val="28"/>
        </w:rPr>
        <w:t xml:space="preserve">за </w:t>
      </w:r>
      <w:r w:rsidRPr="004C5660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14:paraId="71579AA0" w14:textId="77777777" w:rsidR="006E1593" w:rsidRPr="009206C1" w:rsidRDefault="006E1593" w:rsidP="006E159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6E1593" w:rsidRPr="009206C1" w14:paraId="59C1EF36" w14:textId="77777777" w:rsidTr="001109C2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D8B2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2D0626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9F59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5ACE03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289E07CE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44F3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3FC7F352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74CE70D8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096D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64927748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61F6F971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60A8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6DA4E97E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6A9E6628" w14:textId="77777777" w:rsidR="006E1593" w:rsidRPr="009206C1" w:rsidRDefault="006E1593" w:rsidP="00110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6E1593" w:rsidRPr="009206C1" w14:paraId="067C5F91" w14:textId="77777777" w:rsidTr="001109C2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CCED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6E1593" w:rsidRPr="009206C1" w14:paraId="28DD92BC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EB62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EEA1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8A1A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EBB4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0D5D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6E1593" w:rsidRPr="009206C1" w14:paraId="5F242B14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09FE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2AFE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2452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33A8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9404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6E1593" w:rsidRPr="009206C1" w14:paraId="4735E995" w14:textId="77777777" w:rsidTr="001109C2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7F00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6E1593" w:rsidRPr="009206C1" w14:paraId="1D65818D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D703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7EC8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9FB1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0566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118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6E1593" w:rsidRPr="009206C1" w14:paraId="03271C9C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1CF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F5E5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27E9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E7B1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472C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6E1593" w:rsidRPr="009206C1" w14:paraId="515BD4AF" w14:textId="77777777" w:rsidTr="001109C2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33F0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3890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A38A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9397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D303" w14:textId="77777777" w:rsidR="006E1593" w:rsidRPr="009206C1" w:rsidRDefault="006E1593" w:rsidP="00110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4AFB1910" w14:textId="77777777" w:rsidR="006E1593" w:rsidRPr="0086775C" w:rsidRDefault="006E1593" w:rsidP="006E15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DFD4C56" w14:textId="77777777" w:rsidR="006E1593" w:rsidRPr="0086775C" w:rsidRDefault="006E1593" w:rsidP="006E15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>возможное  число  баллов  – 10</w:t>
      </w:r>
    </w:p>
    <w:p w14:paraId="19664AB3" w14:textId="77777777" w:rsidR="006E1593" w:rsidRPr="0086775C" w:rsidRDefault="006E1593" w:rsidP="006E15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 xml:space="preserve">возможное  число  %    –  100 </w:t>
      </w:r>
    </w:p>
    <w:p w14:paraId="044C6523" w14:textId="77777777" w:rsidR="006E1593" w:rsidRDefault="006E1593" w:rsidP="006E159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01D0945C" w14:textId="77777777" w:rsidR="006E1593" w:rsidRPr="009206C1" w:rsidRDefault="006E1593" w:rsidP="006E159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Итого результат </w:t>
      </w:r>
      <w:r w:rsidRPr="00506250">
        <w:rPr>
          <w:rFonts w:ascii="Times New Roman" w:eastAsia="Calibri" w:hAnsi="Times New Roman" w:cs="Times New Roman"/>
          <w:sz w:val="28"/>
          <w:szCs w:val="28"/>
        </w:rPr>
        <w:t xml:space="preserve">итоговой </w:t>
      </w: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аттестации </w:t>
      </w:r>
      <w:r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Pr="007014E5">
        <w:rPr>
          <w:rFonts w:ascii="Times New Roman" w:hAnsi="Times New Roman" w:cs="Times New Roman"/>
          <w:sz w:val="28"/>
          <w:szCs w:val="28"/>
        </w:rPr>
        <w:t>программы</w:t>
      </w: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   ……. % </w:t>
      </w:r>
    </w:p>
    <w:p w14:paraId="39D83A14" w14:textId="77777777" w:rsidR="006E1593" w:rsidRPr="009206C1" w:rsidRDefault="006E1593" w:rsidP="006E159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3738F500" w14:textId="77777777" w:rsidR="006E1593" w:rsidRPr="008D2EC9" w:rsidRDefault="006E1593" w:rsidP="006E15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1F1BC26A" w14:textId="77777777" w:rsidR="006E1593" w:rsidRDefault="006E1593" w:rsidP="006E1593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06FE25F1" w14:textId="77777777" w:rsidR="006E1593" w:rsidRDefault="006E1593" w:rsidP="006E1593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5F024253" w14:textId="77777777" w:rsidR="006E1593" w:rsidRPr="00703772" w:rsidRDefault="006E1593" w:rsidP="006E159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4B757B2" w14:textId="6CA50C93" w:rsidR="00407D9D" w:rsidRPr="009707E1" w:rsidRDefault="00407D9D" w:rsidP="00407D9D">
      <w:pPr>
        <w:pStyle w:val="a3"/>
        <w:jc w:val="right"/>
        <w:rPr>
          <w:rFonts w:ascii="Times New Roman" w:eastAsiaTheme="minorHAnsi" w:hAnsi="Times New Roman" w:cs="Times New Roman"/>
          <w:sz w:val="28"/>
          <w:szCs w:val="28"/>
        </w:rPr>
      </w:pPr>
      <w:bookmarkStart w:id="8" w:name="_Hlk175319772"/>
      <w:r>
        <w:rPr>
          <w:rFonts w:ascii="Times New Roman" w:eastAsiaTheme="minorHAnsi" w:hAnsi="Times New Roman" w:cs="Times New Roman"/>
          <w:sz w:val="28"/>
          <w:szCs w:val="28"/>
        </w:rPr>
        <w:t>Приложение</w:t>
      </w:r>
      <w:r w:rsidRPr="009707E1">
        <w:rPr>
          <w:rFonts w:ascii="Times New Roman" w:eastAsiaTheme="minorHAnsi" w:hAnsi="Times New Roman" w:cs="Times New Roman"/>
          <w:sz w:val="28"/>
          <w:szCs w:val="28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</w:rPr>
        <w:t>1</w:t>
      </w:r>
    </w:p>
    <w:p w14:paraId="38AC36EF" w14:textId="77777777" w:rsidR="00407D9D" w:rsidRDefault="00407D9D" w:rsidP="00407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1C43EA0" w14:textId="77777777" w:rsidR="00407D9D" w:rsidRDefault="00407D9D" w:rsidP="00407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0A344C3" w14:textId="77777777" w:rsidR="00407D9D" w:rsidRPr="00407D9D" w:rsidRDefault="00407D9D" w:rsidP="00407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407D9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Карта мониторинга образовательного и воспитательного уровня обучающихся, </w:t>
      </w:r>
    </w:p>
    <w:p w14:paraId="3291AF01" w14:textId="77777777" w:rsidR="00407D9D" w:rsidRPr="00407D9D" w:rsidRDefault="00407D9D" w:rsidP="00407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407D9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обучающихся по программе модуля </w:t>
      </w:r>
      <w:r w:rsidRPr="00407D9D">
        <w:rPr>
          <w:rFonts w:ascii="Times New Roman" w:hAnsi="Times New Roman"/>
          <w:b/>
          <w:bCs/>
          <w:color w:val="FF0000"/>
          <w:sz w:val="28"/>
          <w:szCs w:val="28"/>
        </w:rPr>
        <w:t>«Игровая логопедия»</w:t>
      </w:r>
    </w:p>
    <w:bookmarkEnd w:id="8"/>
    <w:p w14:paraId="19F37BC1" w14:textId="77777777" w:rsidR="00407D9D" w:rsidRPr="00407D9D" w:rsidRDefault="00407D9D" w:rsidP="00407D9D">
      <w:pPr>
        <w:spacing w:after="0" w:line="256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tbl>
      <w:tblPr>
        <w:tblW w:w="14991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842"/>
        <w:gridCol w:w="1067"/>
        <w:gridCol w:w="426"/>
        <w:gridCol w:w="425"/>
        <w:gridCol w:w="425"/>
        <w:gridCol w:w="425"/>
        <w:gridCol w:w="709"/>
        <w:gridCol w:w="668"/>
        <w:gridCol w:w="420"/>
        <w:gridCol w:w="755"/>
        <w:gridCol w:w="992"/>
        <w:gridCol w:w="1418"/>
        <w:gridCol w:w="1134"/>
        <w:gridCol w:w="789"/>
        <w:gridCol w:w="992"/>
        <w:gridCol w:w="957"/>
      </w:tblGrid>
      <w:tr w:rsidR="00407D9D" w:rsidRPr="00407D9D" w14:paraId="72F8A6C8" w14:textId="77777777" w:rsidTr="001109C2">
        <w:trPr>
          <w:cantSplit/>
          <w:trHeight w:val="43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4C0B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CEE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  <w:p w14:paraId="5E7DAC26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64215A8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0459E6F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9DBB7FB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D2DDFBE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3ED4FC8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21A9F6B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262BE24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1251EB5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817BF01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№ группа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074B27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Теоретическая подготовка уч-ся </w:t>
            </w:r>
          </w:p>
          <w:p w14:paraId="5CDADD13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>(% успешности)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0DCC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>Практическая подготовка уч-ся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FE3A88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Практическая</w:t>
            </w:r>
          </w:p>
          <w:p w14:paraId="02182AB5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Подготовка уч-ся</w:t>
            </w:r>
          </w:p>
          <w:p w14:paraId="742B172D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>(% успешности)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6BF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Основные компетентности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809F70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Итого мониторинг</w:t>
            </w:r>
          </w:p>
          <w:p w14:paraId="60713B31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(в %)</w:t>
            </w:r>
          </w:p>
        </w:tc>
      </w:tr>
      <w:tr w:rsidR="00407D9D" w:rsidRPr="00407D9D" w14:paraId="6E590582" w14:textId="77777777" w:rsidTr="001109C2">
        <w:trPr>
          <w:cantSplit/>
          <w:trHeight w:val="2248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3AA5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ACAD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F6D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F66CD8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Полнота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BA8B3C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Самостоятельность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7C64DE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Последовательность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36A451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Связность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4A8114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</w:t>
            </w:r>
            <w:proofErr w:type="gramStart"/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словарно-го</w:t>
            </w:r>
            <w:proofErr w:type="gramEnd"/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запаса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46CB4F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Грамматическая правильность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F27707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Непрерывность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CD45E0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Произносительная сторона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F71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A04D50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Учебно-интеллектуальные навыки и умения обучающегос</w:t>
            </w:r>
            <w:r w:rsidRPr="00407D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C2D90B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Коммуникативные навыки и умения обучающегося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0D52E4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Организационные навыки и умения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31AAC7" w14:textId="77777777" w:rsidR="00407D9D" w:rsidRPr="00407D9D" w:rsidRDefault="00407D9D" w:rsidP="001109C2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Достижения обучающегося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65BE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07D9D" w:rsidRPr="00407D9D" w14:paraId="19890F64" w14:textId="77777777" w:rsidTr="001109C2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441C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D7FD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DB60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E33E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948B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7C39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8DD8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6A1E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1C9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166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6AE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D5C5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C820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3A48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C10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64D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830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07D9D" w:rsidRPr="00407D9D" w14:paraId="3C2787B7" w14:textId="77777777" w:rsidTr="001109C2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2833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0131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BEBF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684C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0D50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B0E0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29C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F40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638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35DA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A80F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4CAD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3AD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906A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EB3B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FD2A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015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07D9D" w:rsidRPr="00407D9D" w14:paraId="5736E9EB" w14:textId="77777777" w:rsidTr="001109C2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5943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3AC1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8AA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17B1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DDE8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E9BE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FD68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6164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E4D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9EC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66E" w14:textId="77777777" w:rsidR="00407D9D" w:rsidRPr="00407D9D" w:rsidRDefault="00407D9D" w:rsidP="001109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0FAD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5842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B1EB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B5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8CF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85E1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07D9D" w:rsidRPr="00407D9D" w14:paraId="549F5ED2" w14:textId="77777777" w:rsidTr="001109C2">
        <w:trPr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CCC3" w14:textId="77777777" w:rsidR="00407D9D" w:rsidRPr="00407D9D" w:rsidRDefault="00407D9D" w:rsidP="001109C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407D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405C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C6F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7A1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E9D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21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953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9E5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0BC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7BD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A8D9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8D9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269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4BF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2D7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D1D2" w14:textId="77777777" w:rsidR="00407D9D" w:rsidRPr="00407D9D" w:rsidRDefault="00407D9D" w:rsidP="001109C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0105901C" w14:textId="77777777" w:rsidR="00407D9D" w:rsidRPr="00407D9D" w:rsidRDefault="00407D9D" w:rsidP="00407D9D">
      <w:pPr>
        <w:pStyle w:val="a3"/>
        <w:rPr>
          <w:rFonts w:ascii="Times New Roman" w:eastAsiaTheme="minorHAnsi" w:hAnsi="Times New Roman" w:cs="Times New Roman"/>
          <w:color w:val="FF0000"/>
          <w:sz w:val="28"/>
          <w:szCs w:val="28"/>
        </w:rPr>
        <w:sectPr w:rsidR="00407D9D" w:rsidRPr="00407D9D" w:rsidSect="00407D9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D763246" w14:textId="77777777" w:rsidR="009707E1" w:rsidRPr="009707E1" w:rsidRDefault="00407D9D" w:rsidP="009707E1">
      <w:pPr>
        <w:pStyle w:val="a3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Приложение</w:t>
      </w:r>
      <w:r w:rsidR="009707E1" w:rsidRPr="009707E1">
        <w:rPr>
          <w:rFonts w:ascii="Times New Roman" w:eastAsiaTheme="minorHAnsi" w:hAnsi="Times New Roman" w:cs="Times New Roman"/>
          <w:sz w:val="28"/>
          <w:szCs w:val="28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</w:p>
    <w:p w14:paraId="4A7398CC" w14:textId="77777777" w:rsidR="009707E1" w:rsidRPr="009707E1" w:rsidRDefault="009707E1" w:rsidP="009707E1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707E1">
        <w:rPr>
          <w:rFonts w:ascii="Times New Roman" w:eastAsiaTheme="minorHAnsi" w:hAnsi="Times New Roman" w:cs="Times New Roman"/>
          <w:b/>
          <w:bCs/>
          <w:sz w:val="28"/>
          <w:szCs w:val="28"/>
        </w:rPr>
        <w:t>Годовой план работы с родителями</w:t>
      </w:r>
    </w:p>
    <w:p w14:paraId="4FB9A898" w14:textId="77777777" w:rsidR="009707E1" w:rsidRPr="009707E1" w:rsidRDefault="009707E1" w:rsidP="009707E1">
      <w:pPr>
        <w:pStyle w:val="a3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5513"/>
        <w:gridCol w:w="2528"/>
      </w:tblGrid>
      <w:tr w:rsidR="009707E1" w:rsidRPr="009707E1" w14:paraId="6A6F048D" w14:textId="77777777" w:rsidTr="00407D9D">
        <w:trPr>
          <w:trHeight w:val="851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AAEF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  <w:p w14:paraId="42FB52E3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B3EB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Формы проведения,</w:t>
            </w:r>
          </w:p>
          <w:p w14:paraId="42AE15F6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652C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Участники и ответственные</w:t>
            </w:r>
          </w:p>
        </w:tc>
      </w:tr>
      <w:tr w:rsidR="009707E1" w:rsidRPr="009707E1" w14:paraId="071A8FB8" w14:textId="77777777" w:rsidTr="00407D9D">
        <w:trPr>
          <w:trHeight w:val="242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7E92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707E1" w:rsidRPr="009707E1" w14:paraId="209040C9" w14:textId="77777777" w:rsidTr="00407D9D">
        <w:trPr>
          <w:trHeight w:val="14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2FCE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Урок-консультация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C0E2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Тема: «Моя мама логопед»                                             - Демонстрация правильного выполнения артикуляционной гимнастики, значение развитие мелкой и крупной моторики ребенка.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9026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– логопед</w:t>
            </w:r>
          </w:p>
          <w:p w14:paraId="5BD8A073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9707E1" w:rsidRPr="009707E1" w14:paraId="2639B9DA" w14:textId="77777777" w:rsidTr="00407D9D">
        <w:trPr>
          <w:trHeight w:val="145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1843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707E1" w:rsidRPr="009707E1" w14:paraId="62D6D28A" w14:textId="77777777" w:rsidTr="00407D9D">
        <w:trPr>
          <w:trHeight w:val="112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AF2C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Буклеты для родителей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FB1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Советы по автоматизации поставленных звуков в домашних условиях.</w:t>
            </w:r>
          </w:p>
          <w:p w14:paraId="134748CC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7860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– логопед, родители</w:t>
            </w:r>
            <w:r w:rsidRPr="009707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07E1" w:rsidRPr="009707E1" w14:paraId="1B753367" w14:textId="77777777" w:rsidTr="00407D9D">
        <w:trPr>
          <w:trHeight w:val="55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E5E7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ACBA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proofErr w:type="gramStart"/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End"/>
            <w:r w:rsidRPr="009707E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развитие грамматического строя речи».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454C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– логопед, родители</w:t>
            </w:r>
          </w:p>
        </w:tc>
      </w:tr>
      <w:tr w:rsidR="009707E1" w:rsidRPr="009707E1" w14:paraId="455BB9A3" w14:textId="77777777" w:rsidTr="00407D9D">
        <w:trPr>
          <w:trHeight w:val="145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B222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707E1" w:rsidRPr="009707E1" w14:paraId="7F86E974" w14:textId="77777777" w:rsidTr="00407D9D">
        <w:trPr>
          <w:trHeight w:val="14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82A5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eastAsia="Calibri" w:hAnsi="Times New Roman" w:cs="Times New Roman"/>
                <w:sz w:val="28"/>
                <w:szCs w:val="28"/>
              </w:rPr>
              <w:t>Онлайн мастер-класс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B61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9707E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9707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и упражнения для совершенствования фонематического восприятия и навыков звукового анализа у детей среднего дошкольного возраста».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B065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– логопед, родители</w:t>
            </w:r>
          </w:p>
        </w:tc>
      </w:tr>
      <w:tr w:rsidR="009707E1" w:rsidRPr="009707E1" w14:paraId="0B95B637" w14:textId="77777777" w:rsidTr="00407D9D">
        <w:trPr>
          <w:trHeight w:val="12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1461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707E1" w:rsidRPr="009707E1" w14:paraId="567102D7" w14:textId="77777777" w:rsidTr="00407D9D">
        <w:trPr>
          <w:trHeight w:val="51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21E4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ED5C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«Фонематический слух – основа правильной речи».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D1D8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– логопед, родители</w:t>
            </w:r>
          </w:p>
        </w:tc>
      </w:tr>
      <w:tr w:rsidR="009707E1" w:rsidRPr="009707E1" w14:paraId="77A0E531" w14:textId="77777777" w:rsidTr="00407D9D">
        <w:trPr>
          <w:trHeight w:val="266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D4DC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707E1" w:rsidRPr="009707E1" w14:paraId="37F475C8" w14:textId="77777777" w:rsidTr="00407D9D">
        <w:trPr>
          <w:trHeight w:val="58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90DE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8F76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9707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«Логопедические игры с чистоговорками».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4A41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9707E1" w:rsidRPr="009707E1" w14:paraId="2F7FE952" w14:textId="77777777" w:rsidTr="00407D9D">
        <w:trPr>
          <w:trHeight w:val="484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4F26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eastAsia="Calibri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4850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 xml:space="preserve">Тема: Интерактивные игры в логопедической практике…. «Игровой комплекс </w:t>
            </w:r>
            <w:proofErr w:type="spellStart"/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», для родителей массовых групп и родителей с детьми с ОНР.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E0EE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9707E1" w:rsidRPr="009707E1" w14:paraId="3FAC5D01" w14:textId="77777777" w:rsidTr="00407D9D">
        <w:trPr>
          <w:trHeight w:val="217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C6FA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707E1" w:rsidRPr="009707E1" w14:paraId="673E2E1D" w14:textId="77777777" w:rsidTr="00407D9D">
        <w:trPr>
          <w:trHeight w:val="63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D6B0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0A4A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Тема: «Необходимость автоматизации поставленных звуков в условиях семьи».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5F05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9707E1" w:rsidRPr="009707E1" w14:paraId="49EA2163" w14:textId="77777777" w:rsidTr="00407D9D">
        <w:trPr>
          <w:trHeight w:val="499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F81C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707E1" w:rsidRPr="009707E1" w14:paraId="0EDB783C" w14:textId="77777777" w:rsidTr="00407D9D">
        <w:trPr>
          <w:trHeight w:val="49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BD4A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eastAsia="Calibri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00F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Тема: «Играйте с ребенком в слова».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5091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9707E1" w:rsidRPr="009707E1" w14:paraId="66ABB721" w14:textId="77777777" w:rsidTr="00407D9D">
        <w:trPr>
          <w:trHeight w:val="204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5A0F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707E1" w:rsidRPr="009707E1" w14:paraId="189DBDDB" w14:textId="77777777" w:rsidTr="00407D9D">
        <w:trPr>
          <w:trHeight w:val="801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6A57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  <w:r w:rsidRPr="009707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8764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 о состоянии речи ребенка.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BD81" w14:textId="77777777" w:rsidR="009707E1" w:rsidRPr="009707E1" w:rsidRDefault="009707E1" w:rsidP="009707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7E1">
              <w:rPr>
                <w:rFonts w:ascii="Times New Roman" w:hAnsi="Times New Roman" w:cs="Times New Roman"/>
                <w:sz w:val="28"/>
                <w:szCs w:val="28"/>
              </w:rPr>
              <w:t>Учитель – логопед, родители</w:t>
            </w:r>
          </w:p>
        </w:tc>
      </w:tr>
    </w:tbl>
    <w:p w14:paraId="768932AD" w14:textId="77777777" w:rsidR="00407D9D" w:rsidRDefault="00407D9D" w:rsidP="00407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ectPr w:rsidR="00407D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6A18ED" w14:textId="77777777" w:rsidR="009707E1" w:rsidRDefault="009707E1" w:rsidP="00407D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2.6 Список литературы:</w:t>
      </w:r>
    </w:p>
    <w:p w14:paraId="694AFC29" w14:textId="77777777" w:rsidR="009707E1" w:rsidRPr="007D4B50" w:rsidRDefault="009707E1" w:rsidP="009707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B89658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, В. Развитие речи в детском саду. Вторая группа раннего возраста. 2-3 г. / В.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. - М.: Мозаика-Синтез, 2015. - 112 c.</w:t>
      </w:r>
    </w:p>
    <w:p w14:paraId="506CABEC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Косинова, Е.М. Уроки логопеда. Тесты на развитие речи для детей от 2 до 7 лет / Е.М. Косинова. - М.: Эксмо, 2012. - 112 c.</w:t>
      </w:r>
    </w:p>
    <w:p w14:paraId="740C639C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Ляско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, Е.Е. Развитие речи от первых звуков до сложных фраз / Е.Е.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Ляско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. - СПб.: Речь, 2010. - 190 c.</w:t>
      </w:r>
    </w:p>
    <w:p w14:paraId="1A564093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Маланка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, Т.Г. Развитие внимания, памяти, речи / Т.Г.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Маланка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. - М.: Эксмо, 2018. - 192 c.</w:t>
      </w:r>
    </w:p>
    <w:p w14:paraId="79F80644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Я учусь пересказывать. Части 1-5. – СПб.: ООО «Издательство «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Детсво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-пресс», 2017.</w:t>
      </w:r>
    </w:p>
    <w:p w14:paraId="3B1547C1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 xml:space="preserve">Артикуляционная гимнастика с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биоэнергопластикой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Л.С.Вакуленко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. - СПб.: ООО «Издательство «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Детсво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-пресс», 2011. – 240с.</w:t>
      </w:r>
    </w:p>
    <w:p w14:paraId="3A6E8411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Логомер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 2 компьютерная программа.</w:t>
      </w:r>
    </w:p>
    <w:p w14:paraId="3CCD488F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Миронова, С.А. Развитие речи дошкольников на логопедических занятиях. Книга для логопеда / С.А. Миронова. - М.: ТЦ Сфера, 2007. - 192 c.</w:t>
      </w:r>
    </w:p>
    <w:p w14:paraId="2A655B42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, Н.В. Современная система коррекционной работы в логопедической группе для детей с общим недоразвитием речи (с 3 до 7 лет) / Н.В.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. - СПб.: Детство-Пресс, 2013. - 624 c.</w:t>
      </w:r>
    </w:p>
    <w:p w14:paraId="0D6ACD7E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, Н.В. Речевая карта ребенка младшего дошкольного возраста с общим недоразвитием речи от 3 до 4 лет / Н.В.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. - СПб.: Детство-Пресс, 2013. - 48 c.</w:t>
      </w:r>
    </w:p>
    <w:p w14:paraId="555A1E6F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, Н.В. Речевая карта ребенка с общим недоразвитием речи от 4 до 7 лет </w:t>
      </w:r>
    </w:p>
    <w:p w14:paraId="7D4E62FC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 О.С. Говорим правильно в 5-6 лет. Конспекты фронтальных занятий в старшей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логогруппе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.</w:t>
      </w:r>
    </w:p>
    <w:p w14:paraId="43385582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 О. И., Воробьева Т. А.  Исправляем произношение: комплексная методика коррекции артикуляционных расстройств. - СПб.: «Литера», 2010. – 96 с.: ил. – (Серия «Уроки логопеда»).</w:t>
      </w:r>
    </w:p>
    <w:p w14:paraId="63352EB9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 О.И. Научите меня говорить правильно.</w:t>
      </w:r>
    </w:p>
    <w:p w14:paraId="0A4E4886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 Н.В. Система коррекционной работы в логопедической группе для детей с общим недоразвитием речи.</w:t>
      </w:r>
    </w:p>
    <w:p w14:paraId="784103EF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4 -7 лет)</w:t>
      </w:r>
    </w:p>
    <w:p w14:paraId="7140DE0F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4B50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 xml:space="preserve"> Н. В. Конспекты подгрупповых логопедических занятий в подготовительной группе детского сада для детей с ОНР</w:t>
      </w:r>
    </w:p>
    <w:p w14:paraId="6093D790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Репина З.А., Буйко В.И. Уроки логопедии.</w:t>
      </w:r>
    </w:p>
    <w:p w14:paraId="22C1A1BB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 xml:space="preserve">Ткаченко Т.А. Звуки и знаки. Гласные. - </w:t>
      </w:r>
      <w:proofErr w:type="spellStart"/>
      <w:r w:rsidRPr="007D4B50">
        <w:rPr>
          <w:rFonts w:ascii="Times New Roman" w:hAnsi="Times New Roman" w:cs="Times New Roman"/>
          <w:sz w:val="28"/>
          <w:szCs w:val="28"/>
        </w:rPr>
        <w:t>Юнвес</w:t>
      </w:r>
      <w:proofErr w:type="spellEnd"/>
      <w:r w:rsidRPr="007D4B50">
        <w:rPr>
          <w:rFonts w:ascii="Times New Roman" w:hAnsi="Times New Roman" w:cs="Times New Roman"/>
          <w:sz w:val="28"/>
          <w:szCs w:val="28"/>
        </w:rPr>
        <w:t>, 2001 г. - 24 с. (Серия «Подготовка дошкольников к чтению и письму»)</w:t>
      </w:r>
    </w:p>
    <w:p w14:paraId="7966446B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Ткаченко Т.А. Логопедическая тетрадь. Развитие фонематического восприятия и навыков звукового анализа. СПб.:  ДЕТСТВО-ПРЕСС, 2000.</w:t>
      </w:r>
    </w:p>
    <w:p w14:paraId="635BB3A1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D4B50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 w:rsidRPr="007D4B50">
        <w:rPr>
          <w:rFonts w:ascii="Times New Roman" w:hAnsi="Times New Roman" w:cs="Times New Roman"/>
          <w:sz w:val="28"/>
          <w:szCs w:val="28"/>
        </w:rPr>
        <w:t>:</w:t>
      </w:r>
    </w:p>
    <w:p w14:paraId="500723F2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lastRenderedPageBreak/>
        <w:t>http://www.logoped.ru/skotes30.htm;</w:t>
      </w:r>
    </w:p>
    <w:p w14:paraId="3CFAC970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http://almanah.ikprao.ru/articles/almanah-5/defektologija</w:t>
      </w:r>
    </w:p>
    <w:p w14:paraId="7C0EB54F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http://nsportal.ru/detskiy-sad/logopediya/2013/07/16/rabochaya-programma-vospitaniya-i-obucheniya-detey-s-narusheniyami</w:t>
      </w:r>
    </w:p>
    <w:p w14:paraId="5B4E9FEB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http://www.pedlib.ru</w:t>
      </w:r>
    </w:p>
    <w:p w14:paraId="7259DCE6" w14:textId="77777777" w:rsidR="009707E1" w:rsidRPr="007D4B50" w:rsidRDefault="009707E1" w:rsidP="00E760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D4B50">
        <w:rPr>
          <w:rFonts w:ascii="Times New Roman" w:hAnsi="Times New Roman" w:cs="Times New Roman"/>
          <w:sz w:val="28"/>
          <w:szCs w:val="28"/>
        </w:rPr>
        <w:t>hhh://vk.com.rechecvetik</w:t>
      </w:r>
    </w:p>
    <w:p w14:paraId="7C7C5E49" w14:textId="77777777" w:rsidR="006E1593" w:rsidRDefault="006E1593" w:rsidP="006E1593"/>
    <w:p w14:paraId="4A3A04BD" w14:textId="77777777" w:rsidR="006E1593" w:rsidRDefault="006E1593" w:rsidP="006E1593"/>
    <w:p w14:paraId="2ED4A7FE" w14:textId="77777777" w:rsidR="006E1593" w:rsidRDefault="006E1593" w:rsidP="006E1593"/>
    <w:p w14:paraId="2F3D933E" w14:textId="77777777" w:rsidR="006E1593" w:rsidRDefault="006E1593" w:rsidP="006E1593"/>
    <w:p w14:paraId="68466E70" w14:textId="77777777" w:rsidR="006E1593" w:rsidRPr="006E1593" w:rsidRDefault="006E1593" w:rsidP="006E1593"/>
    <w:sectPr w:rsidR="006E1593" w:rsidRPr="006E1593" w:rsidSect="00FD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749"/>
    <w:multiLevelType w:val="hybridMultilevel"/>
    <w:tmpl w:val="2E7006E4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2D3"/>
    <w:multiLevelType w:val="hybridMultilevel"/>
    <w:tmpl w:val="F46A0ED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C9615B"/>
    <w:multiLevelType w:val="hybridMultilevel"/>
    <w:tmpl w:val="45AC2EDE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82E16"/>
    <w:multiLevelType w:val="hybridMultilevel"/>
    <w:tmpl w:val="7068D37C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C51"/>
    <w:multiLevelType w:val="hybridMultilevel"/>
    <w:tmpl w:val="5582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1F59"/>
    <w:multiLevelType w:val="hybridMultilevel"/>
    <w:tmpl w:val="B80C4AA2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762DA"/>
    <w:multiLevelType w:val="hybridMultilevel"/>
    <w:tmpl w:val="1FCE7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09CB"/>
    <w:multiLevelType w:val="hybridMultilevel"/>
    <w:tmpl w:val="83E425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D033F2"/>
    <w:multiLevelType w:val="hybridMultilevel"/>
    <w:tmpl w:val="0F06C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7155C"/>
    <w:multiLevelType w:val="multilevel"/>
    <w:tmpl w:val="3CACFCA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9E44717"/>
    <w:multiLevelType w:val="hybridMultilevel"/>
    <w:tmpl w:val="12FED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43A45"/>
    <w:multiLevelType w:val="hybridMultilevel"/>
    <w:tmpl w:val="70F4B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85CEA"/>
    <w:multiLevelType w:val="hybridMultilevel"/>
    <w:tmpl w:val="A8A2E16A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3663A"/>
    <w:multiLevelType w:val="multilevel"/>
    <w:tmpl w:val="3CACFCA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AAB41C2"/>
    <w:multiLevelType w:val="hybridMultilevel"/>
    <w:tmpl w:val="26225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999"/>
    <w:rsid w:val="000014B0"/>
    <w:rsid w:val="0006635A"/>
    <w:rsid w:val="000D251A"/>
    <w:rsid w:val="001109C2"/>
    <w:rsid w:val="001549C5"/>
    <w:rsid w:val="00164CDD"/>
    <w:rsid w:val="001C2CA0"/>
    <w:rsid w:val="003B0B09"/>
    <w:rsid w:val="003E0C1B"/>
    <w:rsid w:val="00407D9D"/>
    <w:rsid w:val="00482A20"/>
    <w:rsid w:val="004A29B0"/>
    <w:rsid w:val="00535A1C"/>
    <w:rsid w:val="005958E9"/>
    <w:rsid w:val="005D77AA"/>
    <w:rsid w:val="00610001"/>
    <w:rsid w:val="00637E01"/>
    <w:rsid w:val="00656F24"/>
    <w:rsid w:val="006E1593"/>
    <w:rsid w:val="007770AB"/>
    <w:rsid w:val="007D4B50"/>
    <w:rsid w:val="008255FE"/>
    <w:rsid w:val="00891D2F"/>
    <w:rsid w:val="009707E1"/>
    <w:rsid w:val="009D514D"/>
    <w:rsid w:val="00AB04BB"/>
    <w:rsid w:val="00B51F9F"/>
    <w:rsid w:val="00BC15B6"/>
    <w:rsid w:val="00BC3309"/>
    <w:rsid w:val="00C328E0"/>
    <w:rsid w:val="00C4704E"/>
    <w:rsid w:val="00C8510F"/>
    <w:rsid w:val="00C94A21"/>
    <w:rsid w:val="00D20870"/>
    <w:rsid w:val="00D8153E"/>
    <w:rsid w:val="00D85999"/>
    <w:rsid w:val="00DA4601"/>
    <w:rsid w:val="00DB6DDC"/>
    <w:rsid w:val="00E00450"/>
    <w:rsid w:val="00E54653"/>
    <w:rsid w:val="00E760A4"/>
    <w:rsid w:val="00E97994"/>
    <w:rsid w:val="00F164AE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F819"/>
  <w15:docId w15:val="{34D20EB4-8034-4AD7-909A-1A93FA4D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593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5D77AA"/>
    <w:pPr>
      <w:widowControl w:val="0"/>
      <w:autoSpaceDE w:val="0"/>
      <w:autoSpaceDN w:val="0"/>
      <w:spacing w:after="0" w:line="275" w:lineRule="exact"/>
      <w:ind w:left="10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77A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D77A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593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6E1593"/>
    <w:pPr>
      <w:spacing w:after="160" w:line="259" w:lineRule="auto"/>
      <w:ind w:left="720"/>
      <w:contextualSpacing/>
    </w:pPr>
    <w:rPr>
      <w:rFonts w:cs="Times New Roman"/>
    </w:rPr>
  </w:style>
  <w:style w:type="paragraph" w:customStyle="1" w:styleId="c5">
    <w:name w:val="c5"/>
    <w:basedOn w:val="a"/>
    <w:rsid w:val="006E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6E1593"/>
  </w:style>
  <w:style w:type="paragraph" w:customStyle="1" w:styleId="Default">
    <w:name w:val="Default"/>
    <w:uiPriority w:val="99"/>
    <w:rsid w:val="006E15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6635A"/>
  </w:style>
  <w:style w:type="paragraph" w:customStyle="1" w:styleId="11">
    <w:name w:val="Абзац списка1"/>
    <w:basedOn w:val="a"/>
    <w:rsid w:val="0006635A"/>
    <w:pPr>
      <w:spacing w:after="160" w:line="259" w:lineRule="auto"/>
      <w:ind w:left="720"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89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D77A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D77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77AA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7">
    <w:name w:val="Body Text"/>
    <w:basedOn w:val="a"/>
    <w:link w:val="a8"/>
    <w:uiPriority w:val="1"/>
    <w:qFormat/>
    <w:rsid w:val="005D77AA"/>
    <w:pPr>
      <w:widowControl w:val="0"/>
      <w:autoSpaceDE w:val="0"/>
      <w:autoSpaceDN w:val="0"/>
      <w:spacing w:after="0" w:line="240" w:lineRule="auto"/>
      <w:ind w:left="297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5D77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9">
    <w:name w:val="Strong"/>
    <w:basedOn w:val="a0"/>
    <w:uiPriority w:val="22"/>
    <w:qFormat/>
    <w:rsid w:val="005D77AA"/>
    <w:rPr>
      <w:b/>
      <w:bCs/>
    </w:rPr>
  </w:style>
  <w:style w:type="character" w:styleId="aa">
    <w:name w:val="Hyperlink"/>
    <w:basedOn w:val="a0"/>
    <w:uiPriority w:val="99"/>
    <w:unhideWhenUsed/>
    <w:rsid w:val="005D77AA"/>
    <w:rPr>
      <w:color w:val="0000FF"/>
      <w:u w:val="single"/>
    </w:rPr>
  </w:style>
  <w:style w:type="character" w:customStyle="1" w:styleId="c9">
    <w:name w:val="c9"/>
    <w:basedOn w:val="a0"/>
    <w:rsid w:val="005D77AA"/>
  </w:style>
  <w:style w:type="paragraph" w:styleId="ab">
    <w:name w:val="header"/>
    <w:basedOn w:val="a"/>
    <w:link w:val="ac"/>
    <w:uiPriority w:val="99"/>
    <w:unhideWhenUsed/>
    <w:rsid w:val="005D77A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D77AA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5D77A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D77AA"/>
    <w:rPr>
      <w:rFonts w:ascii="Calibri" w:eastAsia="Calibri" w:hAnsi="Calibri" w:cs="Calibri"/>
      <w:lang w:eastAsia="ru-RU"/>
    </w:rPr>
  </w:style>
  <w:style w:type="paragraph" w:customStyle="1" w:styleId="Style45">
    <w:name w:val="Style45"/>
    <w:basedOn w:val="a"/>
    <w:rsid w:val="005D77A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f">
    <w:name w:val="Основной текст_"/>
    <w:link w:val="3"/>
    <w:locked/>
    <w:rsid w:val="005D77A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5D77AA"/>
    <w:pPr>
      <w:widowControl w:val="0"/>
      <w:shd w:val="clear" w:color="auto" w:fill="FFFFFF"/>
      <w:spacing w:after="0" w:line="274" w:lineRule="exact"/>
      <w:ind w:hanging="700"/>
      <w:jc w:val="center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c12">
    <w:name w:val="c12"/>
    <w:basedOn w:val="a"/>
    <w:rsid w:val="005D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7AA"/>
  </w:style>
  <w:style w:type="character" w:customStyle="1" w:styleId="c2">
    <w:name w:val="c2"/>
    <w:basedOn w:val="a0"/>
    <w:rsid w:val="005D77AA"/>
  </w:style>
  <w:style w:type="paragraph" w:customStyle="1" w:styleId="c4">
    <w:name w:val="c4"/>
    <w:basedOn w:val="a"/>
    <w:rsid w:val="005D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9">
    <w:name w:val="c2 c9"/>
    <w:basedOn w:val="a0"/>
    <w:rsid w:val="005D77AA"/>
  </w:style>
  <w:style w:type="paragraph" w:customStyle="1" w:styleId="af0">
    <w:name w:val="Содержимое врезки"/>
    <w:basedOn w:val="a"/>
    <w:qFormat/>
    <w:rsid w:val="005D77A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21">
    <w:name w:val="Сетка таблицы2"/>
    <w:basedOn w:val="a1"/>
    <w:next w:val="a6"/>
    <w:uiPriority w:val="59"/>
    <w:rsid w:val="005D77A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5D77AA"/>
    <w:pPr>
      <w:widowControl w:val="0"/>
      <w:autoSpaceDE w:val="0"/>
      <w:autoSpaceDN w:val="0"/>
      <w:spacing w:before="72" w:after="0" w:line="240" w:lineRule="auto"/>
      <w:ind w:left="338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5D77AA"/>
    <w:pPr>
      <w:widowControl w:val="0"/>
      <w:autoSpaceDE w:val="0"/>
      <w:autoSpaceDN w:val="0"/>
      <w:spacing w:after="0" w:line="240" w:lineRule="auto"/>
      <w:ind w:left="3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D77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2">
    <w:name w:val="Основной текст (2)"/>
    <w:basedOn w:val="a"/>
    <w:qFormat/>
    <w:rsid w:val="005D77AA"/>
    <w:pPr>
      <w:widowControl w:val="0"/>
      <w:shd w:val="clear" w:color="auto" w:fill="FFFFFF"/>
      <w:suppressAutoHyphens/>
      <w:overflowPunct w:val="0"/>
      <w:spacing w:after="480" w:line="250" w:lineRule="exact"/>
      <w:jc w:val="both"/>
    </w:pPr>
    <w:rPr>
      <w:rFonts w:cs="Tahoma"/>
      <w:color w:val="000000"/>
      <w:kern w:val="2"/>
      <w:sz w:val="23"/>
      <w:szCs w:val="23"/>
      <w:highlight w:val="white"/>
    </w:rPr>
  </w:style>
  <w:style w:type="paragraph" w:customStyle="1" w:styleId="12">
    <w:name w:val="Основной текст1"/>
    <w:basedOn w:val="a"/>
    <w:qFormat/>
    <w:rsid w:val="005D77AA"/>
    <w:pPr>
      <w:widowControl w:val="0"/>
      <w:shd w:val="clear" w:color="auto" w:fill="FFFFFF"/>
      <w:suppressAutoHyphens/>
      <w:overflowPunct w:val="0"/>
      <w:spacing w:after="0" w:line="245" w:lineRule="exact"/>
      <w:ind w:firstLine="240"/>
      <w:jc w:val="both"/>
    </w:pPr>
    <w:rPr>
      <w:rFonts w:cs="Tahoma"/>
      <w:i/>
      <w:iCs/>
      <w:color w:val="000000"/>
      <w:kern w:val="2"/>
      <w:sz w:val="23"/>
      <w:szCs w:val="23"/>
      <w:highlight w:val="white"/>
    </w:rPr>
  </w:style>
  <w:style w:type="character" w:customStyle="1" w:styleId="af1">
    <w:name w:val="Текст выноски Знак"/>
    <w:basedOn w:val="a0"/>
    <w:link w:val="af2"/>
    <w:uiPriority w:val="99"/>
    <w:semiHidden/>
    <w:rsid w:val="005D77AA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5D77A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D77AA"/>
    <w:rPr>
      <w:rFonts w:ascii="Segoe UI" w:eastAsia="Calibr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rsid w:val="005D77AA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eastAsia="ru-RU" w:bidi="ru-RU"/>
    </w:rPr>
  </w:style>
  <w:style w:type="table" w:customStyle="1" w:styleId="14">
    <w:name w:val="Сетка таблицы1"/>
    <w:basedOn w:val="a1"/>
    <w:next w:val="a6"/>
    <w:uiPriority w:val="59"/>
    <w:rsid w:val="005D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5D77AA"/>
  </w:style>
  <w:style w:type="table" w:customStyle="1" w:styleId="30">
    <w:name w:val="Сетка таблицы3"/>
    <w:basedOn w:val="a1"/>
    <w:next w:val="a6"/>
    <w:uiPriority w:val="59"/>
    <w:rsid w:val="005D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5D77AA"/>
    <w:rPr>
      <w:i/>
      <w:iCs/>
    </w:rPr>
  </w:style>
  <w:style w:type="character" w:styleId="af5">
    <w:name w:val="annotation reference"/>
    <w:basedOn w:val="a0"/>
    <w:uiPriority w:val="99"/>
    <w:semiHidden/>
    <w:unhideWhenUsed/>
    <w:rsid w:val="005D77A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D77A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D77A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D77A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D77A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CF26-E006-4248-8448-D7A5C67D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57</Pages>
  <Words>13165</Words>
  <Characters>75047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15</cp:revision>
  <cp:lastPrinted>2024-11-21T10:59:00Z</cp:lastPrinted>
  <dcterms:created xsi:type="dcterms:W3CDTF">2024-08-23T09:50:00Z</dcterms:created>
  <dcterms:modified xsi:type="dcterms:W3CDTF">2024-11-21T11:00:00Z</dcterms:modified>
</cp:coreProperties>
</file>