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B82" w:rsidRDefault="00B57B82" w:rsidP="008238F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585" cy="8268020"/>
            <wp:effectExtent l="19050" t="0" r="30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85" cy="82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57B82" w:rsidRDefault="00B57B82" w:rsidP="008238F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7B82" w:rsidRDefault="00B57B82" w:rsidP="008238F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7B82" w:rsidRDefault="00B57B82" w:rsidP="008238F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На мероприятии обязательно присутствие руководителей объединений, чьи объединения принимают в нем участие, и (или) педагогических работников, назначенных на основании соответствующего приказа директора. 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Правила являются обязательными для всех посетителей мероприятий. Принимая решение о посещении мероприятия, посетитель подтверждает свое согласие с настоящими правилами. </w:t>
      </w:r>
    </w:p>
    <w:p w:rsidR="006342AC" w:rsidRPr="008238F0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6342AC" w:rsidRPr="00643F8D" w:rsidRDefault="006342AC" w:rsidP="00643F8D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ПРОВЕДЕНИЯ МЕРОПРИЯТИЙ</w:t>
      </w:r>
    </w:p>
    <w:p w:rsidR="00643F8D" w:rsidRPr="00643F8D" w:rsidRDefault="00643F8D" w:rsidP="00643F8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Состав </w:t>
      </w:r>
      <w:proofErr w:type="gramStart"/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допущенных к участию в мероприятии, программа мероприятия, время его начала и окончания, а также особые требования к проведению мероприятия должны быть заранее доведены до сведения обучающихся.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Начало мероприятия допускается не ранее чем через 45 минут после окончания учебных занятий. Мероприятие должно оканчиваться не позднее 18:00.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 проведением мероприятия ответственные могут объявлять правила поведения и (или) проводить инструктаж. Участие обучающихся в объявлении правил поведения и (или) проведении инструктажа является обязательным.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Приход и уход с мероприятия осуществляется организованно, в порядке, установленном </w:t>
      </w:r>
      <w:r w:rsidR="00643F8D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оложением о проведении мероприятия.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Бесконтрольное хождение по помещениям </w:t>
      </w:r>
      <w:r w:rsidR="007E7FA0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учреждения</w:t>
      </w: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проведения мероприятия запрещается. Вход для посетителей в помещение, в котором проводится мероприятие, открывается за 10-15 минут до его начала. Вход посетителей на мероприятие после его начала разрешается только по согласованию с ответственным лицом.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Присутствие на </w:t>
      </w:r>
      <w:r w:rsidR="007E7FA0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массовых</w:t>
      </w: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мероприятиях лиц, не обучающихся в образовательной организации, допустимо только с разрешения ответственного за проведение мероприятия (</w:t>
      </w:r>
      <w:r w:rsidR="007E7FA0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 дополнительного образования</w:t>
      </w: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дежурного администратора).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</w:t>
      </w:r>
      <w:proofErr w:type="gramStart"/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проведения мероприятия все участники должны соблюдать правила техники безопасности, правила внутреннего трудового распорядка для обучающихся образовательной организации и настоящие правила о порядке посещения обучающимися по своему выбору мероприятий, не предусмотренных учебным планом, которые проводятся в образовательной организации.</w:t>
      </w:r>
      <w:proofErr w:type="gramEnd"/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 Запрещается своими действиями нарушать порядок проведения мероприятия или способствовать его срыву. 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Посетителям мероприятий запрещается: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приносить с собой и (или) употреблять алкогольные напитки, наркотические и токсические средства;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находиться в неопрятном виде;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вносить большие портфели и сумки в помещение, в котором проводится мероприятие;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курить в помещениях и на территории </w:t>
      </w:r>
      <w:r w:rsidR="00AB26A1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приводить и приносить с собой животных;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проникать в служебные и производственные помещения </w:t>
      </w:r>
      <w:r w:rsidR="007E7FA0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учреждения</w:t>
      </w: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раздевалки (не предоставленные для посетителей) и другие технические помещения;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забираться на ограждения, парапеты, осветительные устройства, несущие конструкции, портить оборудование и элементы оформления мероприятия;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совершать поступки, унижающие или оскорбляющие человеческое достоинство других посетителей, работников организации, службы охраны;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наносить любые надписи в здании </w:t>
      </w:r>
      <w:r w:rsidR="007E7FA0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на прилегающих к образовательной организации тротуарных дорожках и на внешних стенах здания школы;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площади организации, осуществляющей образовательную деятельность, для занятий коммерческой, рекламной и иной деятельностью, независимо от того, связано ли это с получением дохода или нет;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организации, службу охраны;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неуважение к посетителям, работникам организации, службе охраны;</w:t>
      </w:r>
    </w:p>
    <w:p w:rsidR="006342AC" w:rsidRPr="00643F8D" w:rsidRDefault="006342AC" w:rsidP="006342A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приносить с собой напитки и еду (в том числе мороженое).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2.10. Посетители, причинившие организации ущерб, компенсируют его, а также несут иную ответственность в случаях, предусмотренных действующим законодательством. 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2.11. Посетители, имеющие неопрятный вид, на мероприятие не допускаются (администрация оставляет за собой право оценивать соответствие внешнего вида посетителей формату и имиджу мероприятия). 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2.12. 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 ответственные лица. </w:t>
      </w:r>
    </w:p>
    <w:p w:rsidR="006342AC" w:rsidRPr="008238F0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342AC" w:rsidRPr="00643F8D" w:rsidRDefault="007E7FA0" w:rsidP="007E7FA0">
      <w:pPr>
        <w:pStyle w:val="a6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ПРАВА  И  ОБЯЗАННОСТИ </w:t>
      </w:r>
      <w:proofErr w:type="gramStart"/>
      <w:r w:rsidRPr="0064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3.1.</w:t>
      </w:r>
      <w:r w:rsidR="007E7FA0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мероприятий.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Обучающиеся имеют право использовать плакаты, лозунги, </w:t>
      </w:r>
      <w:proofErr w:type="spellStart"/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</w:t>
      </w:r>
      <w:r w:rsidR="007E7FA0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вки</w:t>
      </w:r>
      <w:proofErr w:type="spellEnd"/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мероприятия), </w:t>
      </w:r>
      <w:r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также по разрешению ответственного за проведение мероприятия, духовые приспособления для извлечения звуков (дудки и горны).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Обучающиеся обязаны:</w:t>
      </w:r>
    </w:p>
    <w:p w:rsidR="006342AC" w:rsidRPr="00643F8D" w:rsidRDefault="006342AC" w:rsidP="006342A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чистоту и порядок на мероприятиях;</w:t>
      </w:r>
    </w:p>
    <w:p w:rsidR="006342AC" w:rsidRPr="00643F8D" w:rsidRDefault="006342AC" w:rsidP="006342A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требования ответственных лиц;</w:t>
      </w:r>
    </w:p>
    <w:p w:rsidR="006342AC" w:rsidRPr="00643F8D" w:rsidRDefault="006342AC" w:rsidP="006342A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незамедлительно сообщать ответственным лицам о случаях обнаружения подозрительных предметов, вещей, о случаях возникновения задымления или пожара; </w:t>
      </w:r>
    </w:p>
    <w:p w:rsidR="006342AC" w:rsidRPr="00643F8D" w:rsidRDefault="006342AC" w:rsidP="006342A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</w:t>
      </w:r>
      <w:r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Обучающимся запрещается:</w:t>
      </w:r>
    </w:p>
    <w:p w:rsidR="006342AC" w:rsidRPr="00643F8D" w:rsidRDefault="006342AC" w:rsidP="006342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приводить на мероприятия посторонних лиц без согласования с </w:t>
      </w:r>
      <w:proofErr w:type="gramStart"/>
      <w:r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ответственн</w:t>
      </w:r>
      <w:r w:rsidR="007E7FA0"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ым</w:t>
      </w:r>
      <w:proofErr w:type="gramEnd"/>
      <w:r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проведение мероприятия;</w:t>
      </w:r>
    </w:p>
    <w:p w:rsidR="006342AC" w:rsidRPr="00643F8D" w:rsidRDefault="006342AC" w:rsidP="006342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проносить в место проведения мероприятия и использовать технические средства, способные помешать проведению мероприятия или его участникам (лазерные устройства, фонари), радиостанции, средства звукоусиления.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</w:t>
      </w:r>
      <w:r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Обучающиеся, не соблюдающие требования, установленные настоящим порядком, или отказывающиеся от их соблюдения, не допускаются в места проведения мероприятий, могут быть из них удалены. К таким обучающимся могут быть применены меры дисциплинарного взыскания в соответствии с законодательством Российской Федерации.</w:t>
      </w:r>
    </w:p>
    <w:p w:rsidR="006342AC" w:rsidRPr="008238F0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342AC" w:rsidRPr="00643F8D" w:rsidRDefault="007E7FA0" w:rsidP="007E7FA0">
      <w:pPr>
        <w:pStyle w:val="a6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ПРАВА И ОБЯЗАННОСТИ ОБРАЗОВАТЕЛЬНОЙ    ОРГАНИЗАЦИИ</w:t>
      </w:r>
    </w:p>
    <w:p w:rsidR="00643F8D" w:rsidRPr="00643F8D" w:rsidRDefault="00643F8D" w:rsidP="00643F8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7FA0" w:rsidRPr="00643F8D" w:rsidRDefault="007E7FA0" w:rsidP="007E7FA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hAnsi="Times New Roman" w:cs="Times New Roman"/>
          <w:sz w:val="28"/>
          <w:szCs w:val="28"/>
          <w:lang w:eastAsia="ru-RU"/>
        </w:rPr>
        <w:t xml:space="preserve">4.1  </w:t>
      </w:r>
      <w:r w:rsidR="006342AC" w:rsidRPr="00643F8D">
        <w:rPr>
          <w:rFonts w:ascii="Times New Roman" w:hAnsi="Times New Roman" w:cs="Times New Roman"/>
          <w:sz w:val="28"/>
          <w:szCs w:val="28"/>
          <w:lang w:eastAsia="ru-RU"/>
        </w:rPr>
        <w:t>Образовательная организация может устанавливать</w:t>
      </w:r>
      <w:r w:rsidRPr="00643F8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6342AC" w:rsidRPr="00643F8D" w:rsidRDefault="007E7FA0" w:rsidP="007E7FA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342AC" w:rsidRPr="00643F8D">
        <w:rPr>
          <w:rFonts w:ascii="Times New Roman" w:hAnsi="Times New Roman" w:cs="Times New Roman"/>
          <w:sz w:val="28"/>
          <w:szCs w:val="28"/>
          <w:lang w:eastAsia="ru-RU"/>
        </w:rPr>
        <w:t xml:space="preserve"> возрастные огран</w:t>
      </w:r>
      <w:r w:rsidR="000B52CA" w:rsidRPr="00643F8D">
        <w:rPr>
          <w:rFonts w:ascii="Times New Roman" w:hAnsi="Times New Roman" w:cs="Times New Roman"/>
          <w:sz w:val="28"/>
          <w:szCs w:val="28"/>
          <w:lang w:eastAsia="ru-RU"/>
        </w:rPr>
        <w:t>ичения на посещение мероприятия,</w:t>
      </w:r>
    </w:p>
    <w:p w:rsidR="006342AC" w:rsidRPr="00643F8D" w:rsidRDefault="007E7FA0" w:rsidP="007E7FA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342AC" w:rsidRPr="00643F8D">
        <w:rPr>
          <w:rFonts w:ascii="Times New Roman" w:hAnsi="Times New Roman" w:cs="Times New Roman"/>
          <w:sz w:val="28"/>
          <w:szCs w:val="28"/>
          <w:lang w:eastAsia="ru-RU"/>
        </w:rPr>
        <w:t>посещение отдельных</w:t>
      </w:r>
      <w:r w:rsidR="000B52CA" w:rsidRPr="00643F8D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мероприятий по входным билетам,</w:t>
      </w:r>
    </w:p>
    <w:p w:rsidR="006342AC" w:rsidRPr="00643F8D" w:rsidRDefault="007E7FA0" w:rsidP="007E7FA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342AC" w:rsidRPr="00643F8D">
        <w:rPr>
          <w:rFonts w:ascii="Times New Roman" w:hAnsi="Times New Roman" w:cs="Times New Roman"/>
          <w:sz w:val="28"/>
          <w:szCs w:val="28"/>
          <w:lang w:eastAsia="ru-RU"/>
        </w:rPr>
        <w:t xml:space="preserve"> право на ведение обучающимися во время</w:t>
      </w:r>
      <w:r w:rsidR="000B52CA" w:rsidRPr="00643F8D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мероприятий фото и видеосъемки,</w:t>
      </w:r>
    </w:p>
    <w:p w:rsidR="006342AC" w:rsidRPr="00643F8D" w:rsidRDefault="007E7FA0" w:rsidP="007E7FA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342AC" w:rsidRPr="00643F8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запрет н</w:t>
      </w:r>
      <w:r w:rsidR="000B52CA" w:rsidRPr="00643F8D">
        <w:rPr>
          <w:rFonts w:ascii="Times New Roman" w:hAnsi="Times New Roman" w:cs="Times New Roman"/>
          <w:bCs/>
          <w:sz w:val="28"/>
          <w:szCs w:val="28"/>
          <w:lang w:eastAsia="ru-RU"/>
        </w:rPr>
        <w:t>а повторный вход на мероприятие,</w:t>
      </w:r>
    </w:p>
    <w:p w:rsidR="006342AC" w:rsidRPr="00643F8D" w:rsidRDefault="007E7FA0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342AC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запрет на пользование мобильной с</w:t>
      </w:r>
      <w:r w:rsidR="000B52CA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вязью во время мероприятия,</w:t>
      </w:r>
    </w:p>
    <w:p w:rsidR="006342AC" w:rsidRPr="00643F8D" w:rsidRDefault="007E7FA0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6342AC"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дополнительные требования к поведению обучающихся при проведении мероприятий.</w:t>
      </w:r>
    </w:p>
    <w:p w:rsidR="006342AC" w:rsidRPr="00643F8D" w:rsidRDefault="006342AC" w:rsidP="006342A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="007E7FA0"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643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Представители организации, ответственные за проведение мероприятий, обязаны:</w:t>
      </w:r>
    </w:p>
    <w:p w:rsidR="006342AC" w:rsidRPr="00643F8D" w:rsidRDefault="006342AC" w:rsidP="006342A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осуществлять контроль соблюдения участниками, зрителями и гостями настоящего Положения;</w:t>
      </w:r>
    </w:p>
    <w:p w:rsidR="006342AC" w:rsidRPr="00643F8D" w:rsidRDefault="006342AC" w:rsidP="006342A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эвакуацию посетителей в случае угрозы и возникновения чрезвычайных ситуаций.</w:t>
      </w:r>
    </w:p>
    <w:p w:rsidR="006342AC" w:rsidRPr="008238F0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6342AC" w:rsidRPr="00643F8D" w:rsidRDefault="007E7FA0" w:rsidP="007E7FA0">
      <w:pPr>
        <w:pStyle w:val="a6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  ПРОВЕДЕНИЯ  ЭКСКУРСИЙ  И  ДРУГИХ МЕРОПРИЯТИЙ</w:t>
      </w:r>
    </w:p>
    <w:p w:rsidR="00643F8D" w:rsidRPr="00643F8D" w:rsidRDefault="00643F8D" w:rsidP="00643F8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42AC" w:rsidRPr="00643F8D" w:rsidRDefault="006342AC" w:rsidP="00634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3F8D">
        <w:rPr>
          <w:rFonts w:ascii="Times New Roman" w:eastAsia="Calibri" w:hAnsi="Times New Roman" w:cs="Times New Roman"/>
          <w:sz w:val="28"/>
          <w:szCs w:val="28"/>
        </w:rPr>
        <w:t xml:space="preserve">5.1. Организация экскурсий и выездных мероприятий, связанных с передвижением автобусами осуществляется на основании Правил организованной перевозки группы детей. </w:t>
      </w:r>
    </w:p>
    <w:p w:rsidR="006342AC" w:rsidRPr="00643F8D" w:rsidRDefault="006342AC" w:rsidP="006342A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5.2.  При организации экскурсий и выездных мероприятий в организации, осуществляющей образовательную деятельность, издаётся приказ о проведении мероприятия, в котором должны быть оговорены сроки и место проведения, список обучающихся, руководитель группы, сопровождающие, возложена ответственность за жизнь и здоровье детей.</w:t>
      </w:r>
    </w:p>
    <w:p w:rsidR="006342AC" w:rsidRPr="00643F8D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При проведении выездных экскурсий, походов, выходов в музеи, театр, кинотеатр руководитель </w:t>
      </w:r>
      <w:r w:rsidR="007E7FA0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объединения </w:t>
      </w: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пользуется следующими правилами:</w:t>
      </w:r>
    </w:p>
    <w:p w:rsidR="006342AC" w:rsidRPr="00643F8D" w:rsidRDefault="006342AC" w:rsidP="006342AC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прогулкам, походам, экскурсиям допускаются обучающиеся, прошедшие инструктаж по технике безопасности, не имеющие противопоказания по сос</w:t>
      </w:r>
      <w:r w:rsidR="000B52CA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тоянию здоровья;</w:t>
      </w:r>
    </w:p>
    <w:p w:rsidR="006342AC" w:rsidRPr="00643F8D" w:rsidRDefault="006342AC" w:rsidP="006342AC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проведении прогулок, походов, экскурсий необходимо соблюдать правила поведения, установленн</w:t>
      </w:r>
      <w:r w:rsidR="000B52CA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ые режимы передвижения и отдыха;</w:t>
      </w:r>
    </w:p>
    <w:p w:rsidR="006342AC" w:rsidRPr="00643F8D" w:rsidRDefault="006342AC" w:rsidP="006342AC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организации и проведении экскурсионной деятельности, посещения театров, музеев, выставочных залов и т.д. необходимо поставить в известность администрацию не позднее, чем за 1 н</w:t>
      </w:r>
      <w:r w:rsidR="000B52CA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еделю до проведения мероприятия;</w:t>
      </w:r>
    </w:p>
    <w:p w:rsidR="006342AC" w:rsidRPr="00643F8D" w:rsidRDefault="006342AC" w:rsidP="006342AC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при перевозке должны сопровождать не менее 2-х ч</w:t>
      </w:r>
      <w:r w:rsidR="000B52CA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еловек (1 взрослый на 10 детей);</w:t>
      </w:r>
    </w:p>
    <w:p w:rsidR="006342AC" w:rsidRPr="00643F8D" w:rsidRDefault="006342AC" w:rsidP="006342AC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внеочередной инструктаж с отъезжающими на экскурсию по соблюдению правил дорожной безопасности, правил поведения на транспорте и в общественных местах, правил охраны природы, памятников истории и культуры, по соблюдению норм санитарии и гигиены с записью в журнале инструктажа и по</w:t>
      </w:r>
      <w:r w:rsidR="000B52CA"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дписями обучающихся (от 14 лет);</w:t>
      </w:r>
    </w:p>
    <w:p w:rsidR="006342AC" w:rsidRPr="00643F8D" w:rsidRDefault="006342AC" w:rsidP="006342AC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проведении автобусной экскурсии руководитель группы обязан проверить путевой лист водителя, осмотреть салон автобуса на наличие медицинской аптечки, огнетушителя, оснащения табличкой «Дети» на переднем лобовом и заднем стекле автобуса.</w:t>
      </w:r>
    </w:p>
    <w:p w:rsidR="006342AC" w:rsidRPr="00643F8D" w:rsidRDefault="006342AC" w:rsidP="006342AC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оказания первой доврачебной помощи в дальних поездках иметь медицинскую аптечку с набором необходимых медикаментов и перевязочных средств.</w:t>
      </w:r>
    </w:p>
    <w:p w:rsidR="006342AC" w:rsidRPr="00643F8D" w:rsidRDefault="006342AC" w:rsidP="006342A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5.4. По возвращении группы с мероприятия руководитель обязан проверить наличие </w:t>
      </w:r>
      <w:proofErr w:type="gramStart"/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43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списку, доложить администрации о завершении мероприятия.</w:t>
      </w:r>
    </w:p>
    <w:p w:rsidR="006342AC" w:rsidRPr="00643F8D" w:rsidRDefault="00AC026B" w:rsidP="00AC026B">
      <w:pPr>
        <w:pStyle w:val="a6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ЗАКЛЮЧИТЕЛЬНЫЕ ПОЛОЖЕНИЯ</w:t>
      </w:r>
    </w:p>
    <w:p w:rsidR="006F25B9" w:rsidRPr="00643F8D" w:rsidRDefault="006F25B9" w:rsidP="006F25B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C17" w:rsidRPr="00F769E6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>6.1.</w:t>
      </w:r>
      <w:r w:rsidRPr="008238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 w:rsidRPr="00F76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Положение о порядке посещения обучающимися по своему выбору мероприятий, проводимых в организации, осуществляющей образовательную деятельность, и не предусмотренных учебным планом</w:t>
      </w:r>
      <w:r w:rsidR="000B52CA" w:rsidRPr="00F76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76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локальным нормативным  актом, принимается на Педагогическом совете </w:t>
      </w:r>
      <w:r w:rsidR="00F769E6"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ДО ЦДО ТМО СК</w:t>
      </w:r>
      <w:r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6C17"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неопределенный срок </w:t>
      </w:r>
      <w:r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утверждается (либо вводится в действие) приказом директора</w:t>
      </w:r>
      <w:r w:rsidR="000B52CA"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42AC" w:rsidRPr="00F769E6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Все изменения и дополнения, вносимые в настоящее Положение, оформляются в соответствии действующим законодательством Российской Федерации.</w:t>
      </w:r>
    </w:p>
    <w:p w:rsidR="006342AC" w:rsidRPr="00F769E6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106C17"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bookmarkStart w:id="0" w:name="_GoBack"/>
      <w:bookmarkEnd w:id="0"/>
      <w:r w:rsidRPr="00F769E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342AC" w:rsidRPr="00F769E6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42AC" w:rsidRPr="00F769E6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42AC" w:rsidRPr="008238F0" w:rsidRDefault="006342AC" w:rsidP="006342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6342AC" w:rsidRPr="008238F0" w:rsidRDefault="006342AC" w:rsidP="006342A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B235F" w:rsidRPr="006342AC" w:rsidRDefault="006B235F" w:rsidP="006342AC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sectPr w:rsidR="006B235F" w:rsidRPr="006342AC" w:rsidSect="00CF6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D0151"/>
    <w:multiLevelType w:val="hybridMultilevel"/>
    <w:tmpl w:val="EDBAA4F2"/>
    <w:lvl w:ilvl="0" w:tplc="93E4288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61FBD"/>
    <w:multiLevelType w:val="hybridMultilevel"/>
    <w:tmpl w:val="366AF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8706F"/>
    <w:multiLevelType w:val="hybridMultilevel"/>
    <w:tmpl w:val="2B48B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F416C"/>
    <w:multiLevelType w:val="hybridMultilevel"/>
    <w:tmpl w:val="FC226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F751DC"/>
    <w:multiLevelType w:val="hybridMultilevel"/>
    <w:tmpl w:val="575CE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60E26"/>
    <w:multiLevelType w:val="hybridMultilevel"/>
    <w:tmpl w:val="1A629B18"/>
    <w:lvl w:ilvl="0" w:tplc="DF009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F24958"/>
    <w:multiLevelType w:val="hybridMultilevel"/>
    <w:tmpl w:val="F6606598"/>
    <w:lvl w:ilvl="0" w:tplc="D2D828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3863061"/>
    <w:multiLevelType w:val="hybridMultilevel"/>
    <w:tmpl w:val="89782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161AC3"/>
    <w:multiLevelType w:val="multilevel"/>
    <w:tmpl w:val="84DA0AA4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75DCF"/>
    <w:rsid w:val="000763E9"/>
    <w:rsid w:val="000B52CA"/>
    <w:rsid w:val="00106C17"/>
    <w:rsid w:val="006342AC"/>
    <w:rsid w:val="00643F8D"/>
    <w:rsid w:val="006B235F"/>
    <w:rsid w:val="006F25B9"/>
    <w:rsid w:val="007E7FA0"/>
    <w:rsid w:val="008238F0"/>
    <w:rsid w:val="00AB26A1"/>
    <w:rsid w:val="00AC026B"/>
    <w:rsid w:val="00B57B82"/>
    <w:rsid w:val="00B72D96"/>
    <w:rsid w:val="00CF6768"/>
    <w:rsid w:val="00D40076"/>
    <w:rsid w:val="00E17D59"/>
    <w:rsid w:val="00E75DCF"/>
    <w:rsid w:val="00F76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5DCF"/>
    <w:rPr>
      <w:b/>
      <w:bCs/>
    </w:rPr>
  </w:style>
  <w:style w:type="character" w:styleId="a5">
    <w:name w:val="Hyperlink"/>
    <w:basedOn w:val="a0"/>
    <w:uiPriority w:val="99"/>
    <w:semiHidden/>
    <w:unhideWhenUsed/>
    <w:rsid w:val="00E75DC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342AC"/>
    <w:pPr>
      <w:ind w:left="720"/>
      <w:contextualSpacing/>
    </w:pPr>
  </w:style>
  <w:style w:type="paragraph" w:styleId="a7">
    <w:name w:val="No Spacing"/>
    <w:uiPriority w:val="1"/>
    <w:qFormat/>
    <w:rsid w:val="007E7FA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B5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7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5DCF"/>
    <w:rPr>
      <w:b/>
      <w:bCs/>
    </w:rPr>
  </w:style>
  <w:style w:type="character" w:styleId="a5">
    <w:name w:val="Hyperlink"/>
    <w:basedOn w:val="a0"/>
    <w:uiPriority w:val="99"/>
    <w:semiHidden/>
    <w:unhideWhenUsed/>
    <w:rsid w:val="00E75DC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342AC"/>
    <w:pPr>
      <w:ind w:left="720"/>
      <w:contextualSpacing/>
    </w:pPr>
  </w:style>
  <w:style w:type="paragraph" w:styleId="a7">
    <w:name w:val="No Spacing"/>
    <w:uiPriority w:val="1"/>
    <w:qFormat/>
    <w:rsid w:val="007E7FA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8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1434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User</cp:lastModifiedBy>
  <cp:revision>8</cp:revision>
  <cp:lastPrinted>2023-08-18T06:36:00Z</cp:lastPrinted>
  <dcterms:created xsi:type="dcterms:W3CDTF">2021-09-27T12:36:00Z</dcterms:created>
  <dcterms:modified xsi:type="dcterms:W3CDTF">2023-11-21T11:38:00Z</dcterms:modified>
</cp:coreProperties>
</file>